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74B" w:rsidRPr="006E72F9" w:rsidRDefault="00B2574B" w:rsidP="00B2574B">
      <w:pPr>
        <w:autoSpaceDE w:val="0"/>
        <w:autoSpaceDN w:val="0"/>
        <w:adjustRightInd w:val="0"/>
        <w:snapToGrid w:val="0"/>
        <w:spacing w:line="320" w:lineRule="atLeast"/>
        <w:ind w:left="721" w:hangingChars="300" w:hanging="721"/>
        <w:jc w:val="center"/>
        <w:rPr>
          <w:rFonts w:ascii="標楷體" w:eastAsia="標楷體" w:hAnsi="標楷體" w:cs="Times New Roman"/>
          <w:b/>
          <w:bCs/>
          <w:color w:val="000000"/>
          <w:kern w:val="0"/>
          <w:szCs w:val="24"/>
        </w:rPr>
      </w:pPr>
      <w:r w:rsidRPr="006E72F9">
        <w:rPr>
          <w:rFonts w:ascii="標楷體" w:eastAsia="標楷體" w:hAnsi="標楷體" w:cs="Times New Roman" w:hint="eastAsia"/>
          <w:b/>
          <w:bCs/>
          <w:color w:val="000000"/>
          <w:kern w:val="0"/>
          <w:szCs w:val="24"/>
        </w:rPr>
        <w:t>馬偕醫學院</w:t>
      </w:r>
      <w:r>
        <w:rPr>
          <w:rFonts w:ascii="標楷體" w:eastAsia="標楷體" w:hAnsi="標楷體" w:cs="Times New Roman" w:hint="eastAsia"/>
          <w:b/>
          <w:bCs/>
          <w:color w:val="000000"/>
          <w:kern w:val="0"/>
          <w:szCs w:val="24"/>
        </w:rPr>
        <w:t xml:space="preserve"> </w:t>
      </w:r>
      <w:r w:rsidRPr="006E72F9">
        <w:rPr>
          <w:rFonts w:ascii="標楷體" w:eastAsia="標楷體" w:hAnsi="標楷體" w:cs="Times New Roman" w:hint="eastAsia"/>
          <w:b/>
          <w:bCs/>
          <w:color w:val="000000"/>
          <w:kern w:val="0"/>
          <w:szCs w:val="24"/>
        </w:rPr>
        <w:t>教學型教師</w:t>
      </w:r>
      <w:r>
        <w:rPr>
          <w:rFonts w:ascii="標楷體" w:eastAsia="標楷體" w:hAnsi="標楷體" w:cs="Times New Roman" w:hint="eastAsia"/>
          <w:b/>
          <w:bCs/>
          <w:color w:val="000000"/>
          <w:kern w:val="0"/>
          <w:szCs w:val="24"/>
        </w:rPr>
        <w:t>升等</w:t>
      </w:r>
      <w:r w:rsidRPr="00024C12">
        <w:rPr>
          <w:rFonts w:ascii="標楷體" w:eastAsia="標楷體" w:hAnsi="標楷體" w:cs="Times New Roman" w:hint="eastAsia"/>
          <w:b/>
          <w:bCs/>
          <w:color w:val="FF0000"/>
          <w:kern w:val="0"/>
          <w:szCs w:val="24"/>
          <w:u w:val="single"/>
        </w:rPr>
        <w:t>要點</w:t>
      </w:r>
      <w:r>
        <w:rPr>
          <w:rFonts w:ascii="標楷體" w:eastAsia="標楷體" w:hAnsi="標楷體" w:cs="Times New Roman" w:hint="eastAsia"/>
          <w:b/>
          <w:bCs/>
          <w:color w:val="000000"/>
          <w:kern w:val="0"/>
          <w:szCs w:val="24"/>
        </w:rPr>
        <w:t>(草案)條文對照表</w:t>
      </w:r>
    </w:p>
    <w:tbl>
      <w:tblPr>
        <w:tblStyle w:val="a6"/>
        <w:tblW w:w="9640" w:type="dxa"/>
        <w:tblLook w:val="04A0" w:firstRow="1" w:lastRow="0" w:firstColumn="1" w:lastColumn="0" w:noHBand="0" w:noVBand="1"/>
      </w:tblPr>
      <w:tblGrid>
        <w:gridCol w:w="5529"/>
        <w:gridCol w:w="4111"/>
      </w:tblGrid>
      <w:tr w:rsidR="00B2574B" w:rsidRPr="006E72F9" w:rsidTr="00985B04">
        <w:trPr>
          <w:trHeight w:val="277"/>
        </w:trPr>
        <w:tc>
          <w:tcPr>
            <w:tcW w:w="5529" w:type="dxa"/>
          </w:tcPr>
          <w:p w:rsidR="00B2574B" w:rsidRPr="006E72F9" w:rsidRDefault="00B2574B" w:rsidP="00985B04">
            <w:pPr>
              <w:autoSpaceDE w:val="0"/>
              <w:autoSpaceDN w:val="0"/>
              <w:adjustRightInd w:val="0"/>
              <w:snapToGrid w:val="0"/>
              <w:spacing w:line="320" w:lineRule="atLeast"/>
              <w:ind w:left="240" w:hangingChars="100" w:hanging="240"/>
              <w:jc w:val="center"/>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條                          文</w:t>
            </w:r>
          </w:p>
        </w:tc>
        <w:tc>
          <w:tcPr>
            <w:tcW w:w="4111" w:type="dxa"/>
          </w:tcPr>
          <w:p w:rsidR="00B2574B" w:rsidRPr="004F55FC" w:rsidRDefault="00B2574B" w:rsidP="00985B04">
            <w:pPr>
              <w:autoSpaceDE w:val="0"/>
              <w:autoSpaceDN w:val="0"/>
              <w:adjustRightInd w:val="0"/>
              <w:snapToGrid w:val="0"/>
              <w:spacing w:line="320" w:lineRule="atLeast"/>
              <w:ind w:left="720" w:hangingChars="300" w:hanging="720"/>
              <w:jc w:val="center"/>
              <w:rPr>
                <w:rFonts w:ascii="標楷體" w:eastAsia="標楷體" w:hAnsi="標楷體" w:cs="Times New Roman"/>
                <w:bCs/>
                <w:color w:val="000000"/>
                <w:kern w:val="0"/>
                <w:szCs w:val="24"/>
              </w:rPr>
            </w:pPr>
            <w:r w:rsidRPr="004F55FC">
              <w:rPr>
                <w:rFonts w:ascii="標楷體" w:eastAsia="標楷體" w:hAnsi="標楷體" w:cs="Times New Roman" w:hint="eastAsia"/>
                <w:bCs/>
                <w:color w:val="000000"/>
                <w:kern w:val="0"/>
                <w:szCs w:val="24"/>
              </w:rPr>
              <w:t>說</w:t>
            </w:r>
            <w:r>
              <w:rPr>
                <w:rFonts w:ascii="標楷體" w:eastAsia="標楷體" w:hAnsi="標楷體" w:cs="Times New Roman" w:hint="eastAsia"/>
                <w:bCs/>
                <w:color w:val="000000"/>
                <w:kern w:val="0"/>
                <w:szCs w:val="24"/>
              </w:rPr>
              <w:t xml:space="preserve">                    </w:t>
            </w:r>
            <w:r w:rsidRPr="004F55FC">
              <w:rPr>
                <w:rFonts w:ascii="標楷體" w:eastAsia="標楷體" w:hAnsi="標楷體" w:cs="Times New Roman" w:hint="eastAsia"/>
                <w:bCs/>
                <w:color w:val="000000"/>
                <w:kern w:val="0"/>
                <w:szCs w:val="24"/>
              </w:rPr>
              <w:t>明</w:t>
            </w:r>
          </w:p>
        </w:tc>
      </w:tr>
      <w:tr w:rsidR="00B2574B" w:rsidRPr="006E72F9" w:rsidTr="00985B04">
        <w:trPr>
          <w:trHeight w:val="1290"/>
        </w:trPr>
        <w:tc>
          <w:tcPr>
            <w:tcW w:w="5529" w:type="dxa"/>
          </w:tcPr>
          <w:p w:rsidR="00B2574B" w:rsidRPr="00F306BB" w:rsidRDefault="00B2574B" w:rsidP="00B12D99">
            <w:pPr>
              <w:autoSpaceDE w:val="0"/>
              <w:autoSpaceDN w:val="0"/>
              <w:adjustRightInd w:val="0"/>
              <w:snapToGrid w:val="0"/>
              <w:spacing w:line="320" w:lineRule="atLeast"/>
              <w:ind w:left="480" w:hangingChars="200" w:hanging="480"/>
              <w:jc w:val="both"/>
              <w:rPr>
                <w:rFonts w:ascii="標楷體" w:eastAsia="標楷體" w:hAnsi="標楷體" w:cs="DFKaiShu-SB-Estd-BF"/>
                <w:color w:val="000000"/>
                <w:kern w:val="0"/>
                <w:szCs w:val="24"/>
              </w:rPr>
            </w:pPr>
            <w:r w:rsidRPr="00F306BB">
              <w:rPr>
                <w:rFonts w:ascii="標楷體" w:eastAsia="標楷體" w:hAnsi="標楷體" w:cs="DFKaiShu-SB-Estd-BF" w:hint="eastAsia"/>
                <w:color w:val="000000"/>
                <w:kern w:val="0"/>
                <w:szCs w:val="24"/>
              </w:rPr>
              <w:t>一、</w:t>
            </w:r>
            <w:r w:rsidRPr="00F306BB">
              <w:rPr>
                <w:rFonts w:ascii="標楷體" w:eastAsia="標楷體" w:hAnsi="標楷體" w:hint="eastAsia"/>
              </w:rPr>
              <w:t>本校為促進教師專長適性發展與教師專業發展分流，鼓勵教師發展專業教學，並以其教學實務研究成果提出升等，藉以提升教學品質，特依</w:t>
            </w:r>
            <w:r w:rsidRPr="00F306BB">
              <w:rPr>
                <w:rFonts w:ascii="標楷體" w:eastAsia="標楷體" w:hAnsi="標楷體" w:hint="eastAsia"/>
                <w:color w:val="FF0000"/>
              </w:rPr>
              <w:t>本校教師</w:t>
            </w:r>
            <w:proofErr w:type="gramStart"/>
            <w:r w:rsidRPr="00F306BB">
              <w:rPr>
                <w:rFonts w:ascii="標楷體" w:eastAsia="標楷體" w:hAnsi="標楷體" w:hint="eastAsia"/>
                <w:color w:val="FF0000"/>
              </w:rPr>
              <w:t>聘任</w:t>
            </w:r>
            <w:r>
              <w:rPr>
                <w:rFonts w:ascii="標楷體" w:eastAsia="標楷體" w:hAnsi="標楷體" w:hint="eastAsia"/>
                <w:color w:val="FF0000"/>
              </w:rPr>
              <w:t>暨</w:t>
            </w:r>
            <w:r w:rsidRPr="00F306BB">
              <w:rPr>
                <w:rFonts w:ascii="標楷體" w:eastAsia="標楷體" w:hAnsi="標楷體" w:hint="eastAsia"/>
                <w:color w:val="FF0000"/>
              </w:rPr>
              <w:t>升等</w:t>
            </w:r>
            <w:proofErr w:type="gramEnd"/>
            <w:r>
              <w:rPr>
                <w:rFonts w:ascii="標楷體" w:eastAsia="標楷體" w:hAnsi="標楷體" w:hint="eastAsia"/>
                <w:color w:val="FF0000"/>
              </w:rPr>
              <w:t>審查</w:t>
            </w:r>
            <w:r w:rsidRPr="00F306BB">
              <w:rPr>
                <w:rFonts w:ascii="標楷體" w:eastAsia="標楷體" w:hAnsi="標楷體" w:hint="eastAsia"/>
                <w:color w:val="FF0000"/>
              </w:rPr>
              <w:t>辦法第</w:t>
            </w:r>
            <w:r w:rsidR="00B12D99">
              <w:rPr>
                <w:rFonts w:ascii="標楷體" w:eastAsia="標楷體" w:hAnsi="標楷體" w:hint="eastAsia"/>
                <w:color w:val="FF0000"/>
              </w:rPr>
              <w:t>十五</w:t>
            </w:r>
            <w:r w:rsidRPr="00F306BB">
              <w:rPr>
                <w:rFonts w:ascii="標楷體" w:eastAsia="標楷體" w:hAnsi="標楷體" w:hint="eastAsia"/>
                <w:color w:val="FF0000"/>
              </w:rPr>
              <w:t>條之規定</w:t>
            </w:r>
            <w:r w:rsidRPr="00F306BB">
              <w:rPr>
                <w:rFonts w:ascii="標楷體" w:eastAsia="標楷體" w:hAnsi="標楷體" w:hint="eastAsia"/>
              </w:rPr>
              <w:t>訂定本要點。</w:t>
            </w:r>
          </w:p>
        </w:tc>
        <w:tc>
          <w:tcPr>
            <w:tcW w:w="4111" w:type="dxa"/>
          </w:tcPr>
          <w:p w:rsidR="00B2574B" w:rsidRPr="00F306BB" w:rsidRDefault="00B2574B" w:rsidP="00985B04">
            <w:pPr>
              <w:autoSpaceDE w:val="0"/>
              <w:autoSpaceDN w:val="0"/>
              <w:adjustRightInd w:val="0"/>
              <w:snapToGrid w:val="0"/>
              <w:spacing w:line="320" w:lineRule="atLeast"/>
              <w:jc w:val="both"/>
              <w:rPr>
                <w:rFonts w:ascii="標楷體" w:eastAsia="標楷體" w:hAnsi="標楷體" w:cs="Times New Roman"/>
                <w:bCs/>
                <w:color w:val="000000"/>
                <w:kern w:val="0"/>
                <w:szCs w:val="24"/>
              </w:rPr>
            </w:pPr>
            <w:r w:rsidRPr="00F306BB">
              <w:rPr>
                <w:rFonts w:ascii="標楷體" w:eastAsia="標楷體" w:hAnsi="標楷體" w:cs="Times New Roman" w:hint="eastAsia"/>
                <w:bCs/>
                <w:color w:val="000000"/>
                <w:kern w:val="0"/>
                <w:szCs w:val="24"/>
              </w:rPr>
              <w:t xml:space="preserve">  為推動教師多元升等，鼓勵教師以教學實務研究為升等管道，依據</w:t>
            </w:r>
            <w:r w:rsidRPr="00F306BB">
              <w:rPr>
                <w:rFonts w:ascii="標楷體" w:eastAsia="標楷體" w:hAnsi="標楷體" w:hint="eastAsia"/>
              </w:rPr>
              <w:t>本校教師聘任及升等辦法第二十六條之規定</w:t>
            </w:r>
            <w:r w:rsidRPr="00F306BB">
              <w:rPr>
                <w:rFonts w:ascii="標楷體" w:eastAsia="標楷體" w:hAnsi="標楷體" w:cs="Times New Roman" w:hint="eastAsia"/>
                <w:bCs/>
                <w:color w:val="000000"/>
                <w:kern w:val="0"/>
                <w:szCs w:val="24"/>
              </w:rPr>
              <w:t>訂定</w:t>
            </w:r>
            <w:r w:rsidRPr="00F306BB">
              <w:rPr>
                <w:rFonts w:ascii="標楷體" w:eastAsia="標楷體" w:hAnsi="標楷體" w:cs="Times New Roman" w:hint="eastAsia"/>
                <w:bCs/>
                <w:color w:val="FF0000"/>
                <w:kern w:val="0"/>
                <w:szCs w:val="24"/>
              </w:rPr>
              <w:t>本要點</w:t>
            </w:r>
            <w:r w:rsidRPr="00F306BB">
              <w:rPr>
                <w:rFonts w:ascii="標楷體" w:eastAsia="標楷體" w:hAnsi="標楷體" w:cs="Times New Roman" w:hint="eastAsia"/>
                <w:bCs/>
                <w:color w:val="000000"/>
                <w:kern w:val="0"/>
                <w:szCs w:val="24"/>
              </w:rPr>
              <w:t>，以期有所遵循。</w:t>
            </w:r>
          </w:p>
        </w:tc>
      </w:tr>
      <w:tr w:rsidR="00B2574B" w:rsidRPr="006E72F9" w:rsidTr="00985B04">
        <w:trPr>
          <w:trHeight w:val="1854"/>
        </w:trPr>
        <w:tc>
          <w:tcPr>
            <w:tcW w:w="5529" w:type="dxa"/>
          </w:tcPr>
          <w:p w:rsidR="00B2574B" w:rsidRPr="00F43B11" w:rsidRDefault="00B2574B" w:rsidP="00985B04">
            <w:pPr>
              <w:autoSpaceDE w:val="0"/>
              <w:autoSpaceDN w:val="0"/>
              <w:adjustRightInd w:val="0"/>
              <w:snapToGrid w:val="0"/>
              <w:spacing w:line="320" w:lineRule="atLeast"/>
              <w:ind w:left="480" w:hangingChars="200" w:hanging="480"/>
              <w:jc w:val="both"/>
              <w:rPr>
                <w:rFonts w:ascii="標楷體" w:eastAsia="標楷體" w:hAnsi="標楷體" w:cs="Times New Roman"/>
                <w:bCs/>
                <w:color w:val="000000"/>
                <w:kern w:val="0"/>
                <w:szCs w:val="24"/>
              </w:rPr>
            </w:pPr>
            <w:r w:rsidRPr="00F43B11">
              <w:rPr>
                <w:rFonts w:ascii="標楷體" w:eastAsia="標楷體" w:hAnsi="標楷體" w:cs="Times New Roman" w:hint="eastAsia"/>
                <w:bCs/>
                <w:color w:val="000000"/>
                <w:kern w:val="0"/>
                <w:szCs w:val="24"/>
              </w:rPr>
              <w:t>二</w:t>
            </w:r>
            <w:r>
              <w:rPr>
                <w:rFonts w:ascii="標楷體" w:eastAsia="標楷體" w:hAnsi="標楷體" w:cs="Times New Roman" w:hint="eastAsia"/>
                <w:bCs/>
                <w:color w:val="000000"/>
                <w:kern w:val="0"/>
                <w:szCs w:val="24"/>
              </w:rPr>
              <w:t>、</w:t>
            </w:r>
            <w:r w:rsidRPr="00F43B11">
              <w:rPr>
                <w:rFonts w:ascii="標楷體" w:eastAsia="標楷體" w:hAnsi="標楷體" w:hint="eastAsia"/>
              </w:rPr>
              <w:t>本</w:t>
            </w:r>
            <w:r>
              <w:rPr>
                <w:rFonts w:ascii="標楷體" w:eastAsia="標楷體" w:hAnsi="標楷體" w:hint="eastAsia"/>
              </w:rPr>
              <w:t>要點</w:t>
            </w:r>
            <w:r w:rsidRPr="00F43B11">
              <w:rPr>
                <w:rFonts w:ascii="標楷體" w:eastAsia="標楷體" w:hAnsi="標楷體" w:hint="eastAsia"/>
              </w:rPr>
              <w:t>所稱教學</w:t>
            </w:r>
            <w:r>
              <w:rPr>
                <w:rFonts w:ascii="標楷體" w:eastAsia="標楷體" w:hAnsi="標楷體" w:hint="eastAsia"/>
              </w:rPr>
              <w:t>型教師</w:t>
            </w:r>
            <w:r w:rsidRPr="00F43B11">
              <w:rPr>
                <w:rFonts w:ascii="標楷體" w:eastAsia="標楷體" w:hAnsi="標楷體" w:hint="eastAsia"/>
              </w:rPr>
              <w:t>，係指</w:t>
            </w:r>
            <w:r>
              <w:rPr>
                <w:rFonts w:ascii="標楷體" w:eastAsia="標楷體" w:hAnsi="標楷體" w:hint="eastAsia"/>
              </w:rPr>
              <w:t>教師</w:t>
            </w:r>
            <w:r w:rsidRPr="00F43B11">
              <w:rPr>
                <w:rFonts w:ascii="標楷體" w:eastAsia="標楷體" w:hAnsi="標楷體" w:hint="eastAsia"/>
              </w:rPr>
              <w:t>以教學場域及受教對象為研究對象，研究內涵以教學實踐與學生學習成效為主體。研究成果應展現教學設計、教學策略及教學方法之改進、教材或教學媒體之發展製作、學生表現及回饋或學習成效評估等。</w:t>
            </w:r>
          </w:p>
        </w:tc>
        <w:tc>
          <w:tcPr>
            <w:tcW w:w="4111" w:type="dxa"/>
          </w:tcPr>
          <w:p w:rsidR="00B2574B" w:rsidRPr="001D17C2" w:rsidRDefault="00B2574B" w:rsidP="00985B04">
            <w:pPr>
              <w:snapToGrid w:val="0"/>
              <w:spacing w:line="320" w:lineRule="atLeast"/>
              <w:jc w:val="both"/>
              <w:textDirection w:val="lrTbV"/>
              <w:rPr>
                <w:rFonts w:ascii="標楷體" w:eastAsia="標楷體" w:hAnsi="標楷體"/>
                <w:bCs/>
                <w:color w:val="000000"/>
                <w:kern w:val="0"/>
                <w:szCs w:val="24"/>
              </w:rPr>
            </w:pPr>
            <w:r>
              <w:rPr>
                <w:rFonts w:ascii="標楷體" w:eastAsia="標楷體" w:hAnsi="標楷體" w:hint="eastAsia"/>
                <w:bCs/>
                <w:color w:val="000000"/>
                <w:kern w:val="0"/>
                <w:szCs w:val="24"/>
              </w:rPr>
              <w:t xml:space="preserve">  明定教學型教師之定義，係以教學實務研究為主。</w:t>
            </w:r>
          </w:p>
        </w:tc>
      </w:tr>
      <w:tr w:rsidR="00B2574B" w:rsidRPr="006E72F9" w:rsidTr="00985B04">
        <w:trPr>
          <w:trHeight w:val="323"/>
        </w:trPr>
        <w:tc>
          <w:tcPr>
            <w:tcW w:w="5529" w:type="dxa"/>
          </w:tcPr>
          <w:p w:rsidR="00B2574B" w:rsidRPr="006E72F9" w:rsidRDefault="00B2574B" w:rsidP="00985B04">
            <w:pPr>
              <w:autoSpaceDE w:val="0"/>
              <w:autoSpaceDN w:val="0"/>
              <w:adjustRightInd w:val="0"/>
              <w:snapToGrid w:val="0"/>
              <w:spacing w:line="320" w:lineRule="atLeast"/>
              <w:ind w:left="480" w:hangingChars="200" w:hanging="480"/>
              <w:jc w:val="both"/>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三、本校各學系、全人教育中心(以下簡稱各系所中心)應協助</w:t>
            </w:r>
            <w:r w:rsidRPr="006E72F9">
              <w:rPr>
                <w:rFonts w:ascii="標楷體" w:eastAsia="標楷體" w:hAnsi="標楷體" w:cs="DFKaiShu-SB-Estd-BF" w:hint="eastAsia"/>
                <w:color w:val="000000"/>
                <w:kern w:val="0"/>
                <w:szCs w:val="24"/>
              </w:rPr>
              <w:t>教師適才適性發展其專業職能，積極從事教學精進與創新，</w:t>
            </w:r>
            <w:r>
              <w:rPr>
                <w:rFonts w:ascii="標楷體" w:eastAsia="標楷體" w:hAnsi="標楷體" w:cs="DFKaiShu-SB-Estd-BF" w:hint="eastAsia"/>
                <w:color w:val="000000"/>
                <w:kern w:val="0"/>
                <w:szCs w:val="24"/>
              </w:rPr>
              <w:t>促進教師專業成長；並鼓勵具有下列條件之教師，選擇以教學型分流發展</w:t>
            </w:r>
            <w:r w:rsidRPr="006E72F9">
              <w:rPr>
                <w:rFonts w:ascii="標楷體" w:eastAsia="標楷體" w:hAnsi="標楷體" w:cs="DFKaiShu-SB-Estd-BF" w:hint="eastAsia"/>
                <w:color w:val="000000"/>
                <w:kern w:val="0"/>
                <w:szCs w:val="24"/>
              </w:rPr>
              <w:t>：</w:t>
            </w:r>
          </w:p>
          <w:p w:rsidR="00B2574B" w:rsidRPr="006E72F9" w:rsidRDefault="00B2574B" w:rsidP="00985B04">
            <w:pPr>
              <w:autoSpaceDE w:val="0"/>
              <w:autoSpaceDN w:val="0"/>
              <w:adjustRightInd w:val="0"/>
              <w:snapToGrid w:val="0"/>
              <w:spacing w:line="320" w:lineRule="atLeast"/>
              <w:ind w:left="720" w:hangingChars="300" w:hanging="720"/>
              <w:jc w:val="both"/>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proofErr w:type="gramStart"/>
            <w:r w:rsidRPr="006E72F9">
              <w:rPr>
                <w:rFonts w:ascii="標楷體" w:eastAsia="標楷體" w:hAnsi="標楷體" w:cs="DFKaiShu-SB-Estd-BF" w:hint="eastAsia"/>
                <w:color w:val="000000"/>
                <w:kern w:val="0"/>
                <w:szCs w:val="24"/>
              </w:rPr>
              <w:t>一</w:t>
            </w:r>
            <w:proofErr w:type="gramEnd"/>
            <w:r>
              <w:rPr>
                <w:rFonts w:ascii="標楷體" w:eastAsia="標楷體" w:hAnsi="標楷體" w:cs="DFKaiShu-SB-Estd-BF" w:hint="eastAsia"/>
                <w:color w:val="000000"/>
                <w:kern w:val="0"/>
                <w:szCs w:val="24"/>
              </w:rPr>
              <w:t>)</w:t>
            </w:r>
            <w:r w:rsidRPr="00A70733">
              <w:rPr>
                <w:rFonts w:ascii="標楷體" w:eastAsia="標楷體" w:hAnsi="標楷體" w:hint="eastAsia"/>
                <w:color w:val="FF0000"/>
                <w:u w:val="single"/>
              </w:rPr>
              <w:t>近二學年平均大學部每週授課時數</w:t>
            </w:r>
            <w:r w:rsidRPr="00A70733">
              <w:rPr>
                <w:rFonts w:ascii="標楷體" w:eastAsia="標楷體" w:hAnsi="標楷體" w:cs="Arial"/>
                <w:color w:val="FF0000"/>
                <w:u w:val="single"/>
              </w:rPr>
              <w:t>(</w:t>
            </w:r>
            <w:proofErr w:type="gramStart"/>
            <w:r w:rsidRPr="00A70733">
              <w:rPr>
                <w:rFonts w:ascii="標楷體" w:eastAsia="標楷體" w:hAnsi="標楷體" w:hint="eastAsia"/>
                <w:color w:val="FF0000"/>
                <w:u w:val="single"/>
              </w:rPr>
              <w:t>含減授時</w:t>
            </w:r>
            <w:proofErr w:type="gramEnd"/>
            <w:r w:rsidRPr="00A70733">
              <w:rPr>
                <w:rFonts w:ascii="標楷體" w:eastAsia="標楷體" w:hAnsi="標楷體" w:hint="eastAsia"/>
                <w:color w:val="FF0000"/>
                <w:u w:val="single"/>
              </w:rPr>
              <w:t>數及</w:t>
            </w:r>
            <w:r w:rsidRPr="00A70733">
              <w:rPr>
                <w:rFonts w:ascii="Arial" w:eastAsia="標楷體" w:hAnsi="Arial" w:cs="Arial"/>
                <w:color w:val="FF0000"/>
                <w:u w:val="single"/>
              </w:rPr>
              <w:t>認列</w:t>
            </w:r>
            <w:r w:rsidRPr="00A70733">
              <w:rPr>
                <w:rFonts w:ascii="Arial" w:eastAsia="標楷體" w:hAnsi="Arial" w:cs="Arial" w:hint="eastAsia"/>
                <w:color w:val="FF0000"/>
                <w:u w:val="single"/>
              </w:rPr>
              <w:t>時數</w:t>
            </w:r>
            <w:proofErr w:type="gramStart"/>
            <w:r w:rsidRPr="006D1C50">
              <w:rPr>
                <w:rFonts w:ascii="Arial" w:eastAsia="標楷體" w:hAnsi="Arial" w:cs="Arial"/>
                <w:color w:val="FF0000"/>
                <w:u w:val="single"/>
              </w:rPr>
              <w:t>）</w:t>
            </w:r>
            <w:proofErr w:type="gramEnd"/>
            <w:r w:rsidRPr="00A70733">
              <w:rPr>
                <w:rFonts w:ascii="標楷體" w:eastAsia="標楷體" w:hAnsi="標楷體" w:hint="eastAsia"/>
                <w:bCs/>
                <w:color w:val="FF0000"/>
                <w:kern w:val="0"/>
                <w:szCs w:val="24"/>
                <w:u w:val="single"/>
              </w:rPr>
              <w:t>需達各職級專任教師基本授課時數；</w:t>
            </w:r>
            <w:r w:rsidRPr="00A70733">
              <w:rPr>
                <w:rFonts w:ascii="Arial" w:eastAsia="標楷體" w:hAnsi="Arial" w:cs="Arial" w:hint="eastAsia"/>
                <w:color w:val="FF0000"/>
                <w:u w:val="single"/>
              </w:rPr>
              <w:t>醫學系擔任臨床教學之</w:t>
            </w:r>
            <w:r w:rsidRPr="00A70733">
              <w:rPr>
                <w:rFonts w:ascii="標楷體" w:eastAsia="標楷體" w:hAnsi="標楷體" w:hint="eastAsia"/>
                <w:bCs/>
                <w:color w:val="FF0000"/>
                <w:kern w:val="0"/>
                <w:szCs w:val="24"/>
                <w:u w:val="single"/>
              </w:rPr>
              <w:t>專任</w:t>
            </w:r>
            <w:r w:rsidRPr="00A70733">
              <w:rPr>
                <w:rFonts w:ascii="Arial" w:eastAsia="標楷體" w:hAnsi="Arial" w:cs="Arial" w:hint="eastAsia"/>
                <w:color w:val="FF0000"/>
                <w:u w:val="single"/>
              </w:rPr>
              <w:t>教師</w:t>
            </w:r>
            <w:r w:rsidRPr="00A70733">
              <w:rPr>
                <w:rFonts w:ascii="標楷體" w:eastAsia="標楷體" w:hAnsi="標楷體" w:hint="eastAsia"/>
                <w:color w:val="FF0000"/>
                <w:u w:val="single"/>
              </w:rPr>
              <w:t>減半計算</w:t>
            </w:r>
            <w:r w:rsidRPr="000F7F2E">
              <w:rPr>
                <w:rFonts w:ascii="Arial" w:eastAsia="標楷體" w:hAnsi="Arial" w:cs="Arial"/>
              </w:rPr>
              <w:t>。</w:t>
            </w:r>
          </w:p>
          <w:p w:rsidR="00B2574B" w:rsidRDefault="00B2574B" w:rsidP="00985B04">
            <w:pPr>
              <w:autoSpaceDE w:val="0"/>
              <w:autoSpaceDN w:val="0"/>
              <w:adjustRightInd w:val="0"/>
              <w:snapToGrid w:val="0"/>
              <w:spacing w:line="320" w:lineRule="atLeast"/>
              <w:ind w:left="720" w:hangingChars="300" w:hanging="720"/>
              <w:jc w:val="both"/>
              <w:rPr>
                <w:rFonts w:ascii="Arial" w:eastAsia="標楷體" w:hAnsi="Arial" w:cs="Arial"/>
              </w:rPr>
            </w:pPr>
            <w:r>
              <w:rPr>
                <w:rFonts w:ascii="標楷體" w:eastAsia="標楷體" w:hAnsi="標楷體" w:cs="DFKaiShu-SB-Estd-BF" w:hint="eastAsia"/>
                <w:color w:val="000000"/>
                <w:kern w:val="0"/>
                <w:szCs w:val="24"/>
              </w:rPr>
              <w:t xml:space="preserve">  (二)</w:t>
            </w:r>
            <w:r w:rsidRPr="006E72F9">
              <w:rPr>
                <w:rFonts w:ascii="標楷體" w:eastAsia="標楷體" w:hAnsi="標楷體" w:cs="DFKaiShu-SB-Estd-BF" w:hint="eastAsia"/>
                <w:color w:val="000000"/>
                <w:kern w:val="0"/>
                <w:szCs w:val="24"/>
              </w:rPr>
              <w:t>五年內曾獲</w:t>
            </w:r>
            <w:r>
              <w:rPr>
                <w:rFonts w:ascii="標楷體" w:eastAsia="標楷體" w:hAnsi="標楷體" w:cs="DFKaiShu-SB-Estd-BF" w:hint="eastAsia"/>
                <w:color w:val="000000"/>
                <w:kern w:val="0"/>
                <w:szCs w:val="24"/>
              </w:rPr>
              <w:t>選為</w:t>
            </w:r>
            <w:r w:rsidRPr="006E72F9">
              <w:rPr>
                <w:rFonts w:ascii="標楷體" w:eastAsia="標楷體" w:hAnsi="標楷體" w:cs="DFKaiShu-SB-Estd-BF" w:hint="eastAsia"/>
                <w:color w:val="000000"/>
                <w:kern w:val="0"/>
                <w:szCs w:val="24"/>
              </w:rPr>
              <w:t>本校教學優良教師或全國性教學優良</w:t>
            </w:r>
            <w:r>
              <w:rPr>
                <w:rFonts w:ascii="標楷體" w:eastAsia="標楷體" w:hAnsi="標楷體" w:cs="DFKaiShu-SB-Estd-BF" w:hint="eastAsia"/>
                <w:color w:val="000000"/>
                <w:kern w:val="0"/>
                <w:szCs w:val="24"/>
              </w:rPr>
              <w:t>教師</w:t>
            </w:r>
            <w:r w:rsidRPr="006E72F9">
              <w:rPr>
                <w:rFonts w:ascii="標楷體" w:eastAsia="標楷體" w:hAnsi="標楷體" w:cs="DFKaiShu-SB-Estd-BF" w:hint="eastAsia"/>
                <w:color w:val="000000"/>
                <w:kern w:val="0"/>
                <w:szCs w:val="24"/>
              </w:rPr>
              <w:t>獎項</w:t>
            </w:r>
            <w:r w:rsidRPr="00547E75">
              <w:rPr>
                <w:rFonts w:ascii="標楷體" w:eastAsia="標楷體" w:hAnsi="標楷體" w:cs="DFKaiShu-SB-Estd-BF" w:hint="eastAsia"/>
                <w:color w:val="FF0000"/>
                <w:kern w:val="0"/>
                <w:szCs w:val="24"/>
                <w:u w:val="single"/>
              </w:rPr>
              <w:t>，</w:t>
            </w:r>
            <w:r>
              <w:rPr>
                <w:rFonts w:ascii="標楷體" w:eastAsia="標楷體" w:hAnsi="標楷體" w:cs="DFKaiShu-SB-Estd-BF" w:hint="eastAsia"/>
                <w:color w:val="000000"/>
                <w:kern w:val="0"/>
                <w:szCs w:val="24"/>
              </w:rPr>
              <w:t>或近三</w:t>
            </w:r>
            <w:r w:rsidRPr="006E72F9">
              <w:rPr>
                <w:rFonts w:ascii="標楷體" w:eastAsia="標楷體" w:hAnsi="標楷體" w:cs="DFKaiShu-SB-Estd-BF" w:hint="eastAsia"/>
                <w:color w:val="000000"/>
                <w:kern w:val="0"/>
                <w:szCs w:val="24"/>
              </w:rPr>
              <w:t>學年度教學評量每</w:t>
            </w:r>
            <w:proofErr w:type="gramStart"/>
            <w:r w:rsidRPr="006E72F9">
              <w:rPr>
                <w:rFonts w:ascii="標楷體" w:eastAsia="標楷體" w:hAnsi="標楷體" w:cs="DFKaiShu-SB-Estd-BF" w:hint="eastAsia"/>
                <w:color w:val="000000"/>
                <w:kern w:val="0"/>
                <w:szCs w:val="24"/>
              </w:rPr>
              <w:t>學</w:t>
            </w:r>
            <w:r w:rsidRPr="00547E75">
              <w:rPr>
                <w:rFonts w:ascii="標楷體" w:eastAsia="標楷體" w:hAnsi="標楷體" w:cs="DFKaiShu-SB-Estd-BF" w:hint="eastAsia"/>
                <w:color w:val="FF0000"/>
                <w:kern w:val="0"/>
                <w:szCs w:val="24"/>
                <w:u w:val="single"/>
              </w:rPr>
              <w:t>期</w:t>
            </w:r>
            <w:r w:rsidRPr="00547E75">
              <w:rPr>
                <w:rFonts w:ascii="標楷體" w:eastAsia="標楷體" w:hAnsi="標楷體" w:hint="eastAsia"/>
                <w:bCs/>
                <w:color w:val="FF0000"/>
                <w:kern w:val="0"/>
                <w:szCs w:val="24"/>
                <w:u w:val="single"/>
              </w:rPr>
              <w:t>均在</w:t>
            </w:r>
            <w:proofErr w:type="gramEnd"/>
            <w:r w:rsidRPr="00547E75">
              <w:rPr>
                <w:rFonts w:ascii="標楷體" w:eastAsia="標楷體" w:hAnsi="標楷體"/>
                <w:bCs/>
                <w:color w:val="FF0000"/>
                <w:kern w:val="0"/>
                <w:szCs w:val="24"/>
                <w:u w:val="single"/>
              </w:rPr>
              <w:t>4.0</w:t>
            </w:r>
            <w:r w:rsidRPr="00547E75">
              <w:rPr>
                <w:rFonts w:ascii="標楷體" w:eastAsia="標楷體" w:hAnsi="標楷體" w:hint="eastAsia"/>
                <w:bCs/>
                <w:color w:val="FF0000"/>
                <w:kern w:val="0"/>
                <w:szCs w:val="24"/>
                <w:u w:val="single"/>
              </w:rPr>
              <w:t>以上</w:t>
            </w:r>
            <w:r w:rsidRPr="006E72F9">
              <w:rPr>
                <w:rFonts w:ascii="標楷體" w:eastAsia="標楷體" w:hAnsi="標楷體" w:cs="DFKaiShu-SB-Estd-BF" w:hint="eastAsia"/>
                <w:color w:val="000000"/>
                <w:kern w:val="0"/>
                <w:szCs w:val="24"/>
              </w:rPr>
              <w:t>。</w:t>
            </w:r>
          </w:p>
          <w:p w:rsidR="00B2574B" w:rsidRPr="00E03685" w:rsidRDefault="00B2574B" w:rsidP="00547E75">
            <w:pPr>
              <w:snapToGrid w:val="0"/>
              <w:spacing w:line="320" w:lineRule="atLeast"/>
              <w:ind w:left="720" w:hangingChars="300" w:hanging="720"/>
              <w:jc w:val="both"/>
              <w:textDirection w:val="lrTbV"/>
              <w:rPr>
                <w:rFonts w:ascii="標楷體" w:eastAsia="標楷體" w:hAnsi="標楷體" w:cs="Times New Roman"/>
                <w:bCs/>
                <w:color w:val="000000"/>
                <w:kern w:val="0"/>
                <w:szCs w:val="24"/>
              </w:rPr>
            </w:pPr>
            <w:r>
              <w:rPr>
                <w:rFonts w:ascii="標楷體" w:eastAsia="標楷體" w:hAnsi="標楷體" w:cs="DFKaiShu-SB-Estd-BF" w:hint="eastAsia"/>
                <w:color w:val="000000"/>
                <w:kern w:val="0"/>
                <w:szCs w:val="24"/>
              </w:rPr>
              <w:t xml:space="preserve">  (</w:t>
            </w:r>
            <w:r w:rsidRPr="00985B04">
              <w:rPr>
                <w:rFonts w:ascii="標楷體" w:eastAsia="標楷體" w:hAnsi="標楷體" w:cs="DFKaiShu-SB-Estd-BF" w:hint="eastAsia"/>
                <w:color w:val="FF0000"/>
                <w:kern w:val="0"/>
                <w:szCs w:val="24"/>
                <w:u w:val="single"/>
              </w:rPr>
              <w:t>三</w:t>
            </w:r>
            <w:r>
              <w:rPr>
                <w:rFonts w:ascii="標楷體" w:eastAsia="標楷體" w:hAnsi="標楷體" w:cs="DFKaiShu-SB-Estd-BF" w:hint="eastAsia"/>
                <w:color w:val="000000"/>
                <w:kern w:val="0"/>
                <w:szCs w:val="24"/>
              </w:rPr>
              <w:t xml:space="preserve">)主論文須以教學或醫學教育為內容，並以第一作者或通訊作者發表於SCI/SSCI/EI/TSSCI/A&amp;HCI及本校認可之有審查機制之期刊。   </w:t>
            </w:r>
          </w:p>
        </w:tc>
        <w:tc>
          <w:tcPr>
            <w:tcW w:w="4111" w:type="dxa"/>
          </w:tcPr>
          <w:p w:rsidR="0060147C" w:rsidRPr="00CF2C44" w:rsidRDefault="0060147C" w:rsidP="0060147C">
            <w:pPr>
              <w:snapToGrid w:val="0"/>
              <w:spacing w:line="320" w:lineRule="atLeast"/>
              <w:jc w:val="both"/>
              <w:textDirection w:val="lrTbV"/>
              <w:rPr>
                <w:rFonts w:ascii="標楷體" w:eastAsia="標楷體" w:hAnsi="標楷體"/>
                <w:bCs/>
                <w:color w:val="000000" w:themeColor="text1"/>
                <w:kern w:val="0"/>
                <w:szCs w:val="24"/>
              </w:rPr>
            </w:pPr>
            <w:r w:rsidRPr="00CF2C44">
              <w:rPr>
                <w:rFonts w:ascii="標楷體" w:eastAsia="標楷體" w:hAnsi="標楷體" w:hint="eastAsia"/>
                <w:bCs/>
                <w:color w:val="000000" w:themeColor="text1"/>
                <w:kern w:val="0"/>
                <w:szCs w:val="24"/>
              </w:rPr>
              <w:t xml:space="preserve">  明定各系、中心應本於教師適性適才發展其專業職能，另為鼓勵教師以教學型為發展目標，明定各系所中心鼓勵教師選擇以教學型分流發展之基本指標。</w:t>
            </w:r>
          </w:p>
          <w:p w:rsidR="00B2574B" w:rsidRPr="0060147C" w:rsidRDefault="00B2574B" w:rsidP="0060147C">
            <w:pPr>
              <w:snapToGrid w:val="0"/>
              <w:spacing w:line="320" w:lineRule="atLeast"/>
              <w:jc w:val="both"/>
              <w:textDirection w:val="lrTbV"/>
              <w:rPr>
                <w:rFonts w:ascii="標楷體" w:eastAsia="標楷體" w:hAnsi="標楷體"/>
                <w:bCs/>
                <w:color w:val="000000"/>
                <w:kern w:val="0"/>
                <w:szCs w:val="24"/>
              </w:rPr>
            </w:pPr>
          </w:p>
        </w:tc>
      </w:tr>
      <w:tr w:rsidR="00B2574B" w:rsidRPr="006E72F9" w:rsidTr="00985B04">
        <w:trPr>
          <w:trHeight w:val="307"/>
        </w:trPr>
        <w:tc>
          <w:tcPr>
            <w:tcW w:w="5529" w:type="dxa"/>
          </w:tcPr>
          <w:p w:rsidR="00B2574B" w:rsidRPr="006E72F9" w:rsidRDefault="00B2574B" w:rsidP="00985B04">
            <w:pPr>
              <w:autoSpaceDE w:val="0"/>
              <w:autoSpaceDN w:val="0"/>
              <w:adjustRightInd w:val="0"/>
              <w:snapToGrid w:val="0"/>
              <w:spacing w:line="320" w:lineRule="atLeast"/>
              <w:ind w:left="480" w:hangingChars="200" w:hanging="480"/>
              <w:jc w:val="both"/>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四、選擇教學型之</w:t>
            </w:r>
            <w:r w:rsidRPr="006E72F9">
              <w:rPr>
                <w:rFonts w:ascii="標楷體" w:eastAsia="標楷體" w:hAnsi="標楷體" w:cs="DFKaiShu-SB-Estd-BF" w:hint="eastAsia"/>
                <w:color w:val="000000"/>
                <w:kern w:val="0"/>
                <w:szCs w:val="24"/>
              </w:rPr>
              <w:t>教師</w:t>
            </w:r>
            <w:r>
              <w:rPr>
                <w:rFonts w:ascii="標楷體" w:eastAsia="標楷體" w:hAnsi="標楷體" w:cs="DFKaiShu-SB-Estd-BF" w:hint="eastAsia"/>
                <w:color w:val="000000"/>
                <w:kern w:val="0"/>
                <w:szCs w:val="24"/>
              </w:rPr>
              <w:t>，其教師評鑑應歸屬</w:t>
            </w:r>
            <w:r w:rsidRPr="006E72F9">
              <w:rPr>
                <w:rFonts w:ascii="標楷體" w:eastAsia="標楷體" w:hAnsi="標楷體" w:cs="DFKaiShu-SB-Estd-BF" w:hint="eastAsia"/>
                <w:color w:val="000000"/>
                <w:kern w:val="0"/>
                <w:szCs w:val="24"/>
              </w:rPr>
              <w:t>「教學類」</w:t>
            </w:r>
            <w:r>
              <w:rPr>
                <w:rFonts w:ascii="標楷體" w:eastAsia="標楷體" w:hAnsi="標楷體" w:cs="DFKaiShu-SB-Estd-BF" w:hint="eastAsia"/>
                <w:color w:val="000000"/>
                <w:kern w:val="0"/>
                <w:szCs w:val="24"/>
              </w:rPr>
              <w:t>，並應達成</w:t>
            </w:r>
            <w:r w:rsidRPr="006E72F9">
              <w:rPr>
                <w:rFonts w:ascii="標楷體" w:eastAsia="標楷體" w:hAnsi="標楷體" w:cs="DFKaiShu-SB-Estd-BF" w:hint="eastAsia"/>
                <w:color w:val="000000"/>
                <w:kern w:val="0"/>
                <w:szCs w:val="24"/>
              </w:rPr>
              <w:t>下</w:t>
            </w:r>
            <w:r>
              <w:rPr>
                <w:rFonts w:ascii="標楷體" w:eastAsia="標楷體" w:hAnsi="標楷體" w:cs="DFKaiShu-SB-Estd-BF" w:hint="eastAsia"/>
                <w:color w:val="000000"/>
                <w:kern w:val="0"/>
                <w:szCs w:val="24"/>
              </w:rPr>
              <w:t>列</w:t>
            </w:r>
            <w:r w:rsidRPr="006E72F9">
              <w:rPr>
                <w:rFonts w:ascii="標楷體" w:eastAsia="標楷體" w:hAnsi="標楷體" w:cs="DFKaiShu-SB-Estd-BF" w:hint="eastAsia"/>
                <w:color w:val="000000"/>
                <w:kern w:val="0"/>
                <w:szCs w:val="24"/>
              </w:rPr>
              <w:t>各款之</w:t>
            </w:r>
            <w:proofErr w:type="gramStart"/>
            <w:r w:rsidRPr="006E72F9">
              <w:rPr>
                <w:rFonts w:ascii="標楷體" w:eastAsia="標楷體" w:hAnsi="標楷體" w:cs="DFKaiShu-SB-Estd-BF" w:hint="eastAsia"/>
                <w:color w:val="000000"/>
                <w:kern w:val="0"/>
                <w:szCs w:val="24"/>
              </w:rPr>
              <w:t>一</w:t>
            </w:r>
            <w:proofErr w:type="gramEnd"/>
            <w:r w:rsidRPr="006E72F9">
              <w:rPr>
                <w:rFonts w:ascii="標楷體" w:eastAsia="標楷體" w:hAnsi="標楷體" w:cs="DFKaiShu-SB-Estd-BF" w:hint="eastAsia"/>
                <w:color w:val="000000"/>
                <w:kern w:val="0"/>
                <w:szCs w:val="24"/>
              </w:rPr>
              <w:t>：</w:t>
            </w:r>
          </w:p>
          <w:p w:rsidR="00B2574B" w:rsidRPr="006E72F9" w:rsidRDefault="00B2574B" w:rsidP="00985B04">
            <w:pPr>
              <w:autoSpaceDE w:val="0"/>
              <w:autoSpaceDN w:val="0"/>
              <w:adjustRightInd w:val="0"/>
              <w:snapToGrid w:val="0"/>
              <w:spacing w:line="320" w:lineRule="atLeast"/>
              <w:ind w:left="720" w:hangingChars="300" w:hanging="720"/>
              <w:jc w:val="both"/>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proofErr w:type="gramStart"/>
            <w:r>
              <w:rPr>
                <w:rFonts w:ascii="標楷體" w:eastAsia="標楷體" w:hAnsi="標楷體" w:cs="DFKaiShu-SB-Estd-BF" w:hint="eastAsia"/>
                <w:color w:val="000000"/>
                <w:kern w:val="0"/>
                <w:szCs w:val="24"/>
              </w:rPr>
              <w:t>一</w:t>
            </w:r>
            <w:proofErr w:type="gramEnd"/>
            <w:r>
              <w:rPr>
                <w:rFonts w:ascii="標楷體" w:eastAsia="標楷體" w:hAnsi="標楷體" w:cs="DFKaiShu-SB-Estd-BF" w:hint="eastAsia"/>
                <w:color w:val="000000"/>
                <w:kern w:val="0"/>
                <w:szCs w:val="24"/>
              </w:rPr>
              <w:t>)</w:t>
            </w:r>
            <w:r w:rsidRPr="006E72F9">
              <w:rPr>
                <w:rFonts w:ascii="標楷體" w:eastAsia="標楷體" w:hAnsi="標楷體" w:cs="DFKaiShu-SB-Estd-BF" w:hint="eastAsia"/>
                <w:color w:val="000000"/>
                <w:kern w:val="0"/>
                <w:szCs w:val="24"/>
              </w:rPr>
              <w:t>教學方法、教學技術、教材革新、教學軟體開發、學生考核方式等，</w:t>
            </w:r>
            <w:r>
              <w:rPr>
                <w:rFonts w:ascii="標楷體" w:eastAsia="標楷體" w:hAnsi="標楷體" w:cs="DFKaiShu-SB-Estd-BF" w:hint="eastAsia"/>
                <w:color w:val="000000"/>
                <w:kern w:val="0"/>
                <w:szCs w:val="24"/>
              </w:rPr>
              <w:t>具</w:t>
            </w:r>
            <w:r w:rsidRPr="006E72F9">
              <w:rPr>
                <w:rFonts w:ascii="標楷體" w:eastAsia="標楷體" w:hAnsi="標楷體" w:cs="DFKaiShu-SB-Estd-BF" w:hint="eastAsia"/>
                <w:color w:val="000000"/>
                <w:kern w:val="0"/>
                <w:szCs w:val="24"/>
              </w:rPr>
              <w:t>有創新性及分享性</w:t>
            </w:r>
            <w:r>
              <w:rPr>
                <w:rFonts w:ascii="標楷體" w:eastAsia="標楷體" w:hAnsi="標楷體" w:cs="DFKaiShu-SB-Estd-BF" w:hint="eastAsia"/>
                <w:color w:val="000000"/>
                <w:kern w:val="0"/>
                <w:szCs w:val="24"/>
              </w:rPr>
              <w:t>，每學年</w:t>
            </w:r>
            <w:r w:rsidRPr="006E72F9">
              <w:rPr>
                <w:rFonts w:ascii="標楷體" w:eastAsia="標楷體" w:hAnsi="標楷體" w:cs="DFKaiShu-SB-Estd-BF" w:hint="eastAsia"/>
                <w:color w:val="000000"/>
                <w:kern w:val="0"/>
                <w:szCs w:val="24"/>
              </w:rPr>
              <w:t>擔任教師發展中心教學經驗分享講師至少</w:t>
            </w:r>
            <w:r>
              <w:rPr>
                <w:rFonts w:ascii="標楷體" w:eastAsia="標楷體" w:hAnsi="標楷體" w:cs="DFKaiShu-SB-Estd-BF" w:hint="eastAsia"/>
                <w:color w:val="000000"/>
                <w:kern w:val="0"/>
                <w:szCs w:val="24"/>
              </w:rPr>
              <w:t>二</w:t>
            </w:r>
            <w:r w:rsidRPr="006E72F9">
              <w:rPr>
                <w:rFonts w:ascii="標楷體" w:eastAsia="標楷體" w:hAnsi="標楷體" w:cs="DFKaiShu-SB-Estd-BF" w:hint="eastAsia"/>
                <w:color w:val="000000"/>
                <w:kern w:val="0"/>
                <w:szCs w:val="24"/>
              </w:rPr>
              <w:t>次。</w:t>
            </w:r>
          </w:p>
          <w:p w:rsidR="00B2574B" w:rsidRPr="006E72F9" w:rsidRDefault="00B2574B" w:rsidP="00985B04">
            <w:pPr>
              <w:autoSpaceDE w:val="0"/>
              <w:autoSpaceDN w:val="0"/>
              <w:adjustRightInd w:val="0"/>
              <w:snapToGrid w:val="0"/>
              <w:spacing w:line="320" w:lineRule="atLeast"/>
              <w:ind w:left="720" w:hangingChars="300" w:hanging="720"/>
              <w:jc w:val="both"/>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Pr="00C27652">
              <w:rPr>
                <w:rFonts w:ascii="標楷體" w:eastAsia="標楷體" w:hAnsi="標楷體" w:cs="DFKaiShu-SB-Estd-BF"/>
                <w:color w:val="000000"/>
                <w:kern w:val="0"/>
                <w:szCs w:val="24"/>
              </w:rPr>
              <w:t>(二)列入本校教師輔導人才資</w:t>
            </w:r>
            <w:r w:rsidRPr="00C27652">
              <w:rPr>
                <w:rFonts w:ascii="標楷體" w:eastAsia="標楷體" w:hAnsi="標楷體" w:cs="DFKaiShu-SB-Estd-BF" w:hint="eastAsia"/>
                <w:color w:val="000000"/>
                <w:kern w:val="0"/>
                <w:szCs w:val="24"/>
              </w:rPr>
              <w:t>料庫，每學年有輔導案例並有完整紀錄至少一件。</w:t>
            </w:r>
          </w:p>
          <w:p w:rsidR="00B2574B" w:rsidRPr="006E72F9" w:rsidRDefault="00B2574B" w:rsidP="00985B04">
            <w:pPr>
              <w:autoSpaceDE w:val="0"/>
              <w:autoSpaceDN w:val="0"/>
              <w:adjustRightInd w:val="0"/>
              <w:snapToGrid w:val="0"/>
              <w:spacing w:line="320" w:lineRule="atLeast"/>
              <w:ind w:left="720" w:hangingChars="300" w:hanging="720"/>
              <w:jc w:val="both"/>
              <w:rPr>
                <w:rFonts w:ascii="標楷體" w:eastAsia="標楷體" w:hAnsi="標楷體" w:cs="DFKaiShu-SB-Estd-BF"/>
                <w:color w:val="000000"/>
                <w:kern w:val="0"/>
                <w:szCs w:val="24"/>
              </w:rPr>
            </w:pPr>
            <w:r>
              <w:rPr>
                <w:rFonts w:ascii="標楷體" w:eastAsia="標楷體" w:hAnsi="標楷體" w:cs="DFKaiShu-SB-Estd-BF" w:hint="eastAsia"/>
                <w:color w:val="000000"/>
                <w:kern w:val="0"/>
                <w:szCs w:val="24"/>
              </w:rPr>
              <w:t xml:space="preserve">  (</w:t>
            </w:r>
            <w:r w:rsidRPr="006E72F9">
              <w:rPr>
                <w:rFonts w:ascii="標楷體" w:eastAsia="標楷體" w:hAnsi="標楷體" w:cs="DFKaiShu-SB-Estd-BF" w:hint="eastAsia"/>
                <w:color w:val="000000"/>
                <w:kern w:val="0"/>
                <w:szCs w:val="24"/>
              </w:rPr>
              <w:t>三</w:t>
            </w:r>
            <w:r>
              <w:rPr>
                <w:rFonts w:ascii="標楷體" w:eastAsia="標楷體" w:hAnsi="標楷體" w:cs="DFKaiShu-SB-Estd-BF" w:hint="eastAsia"/>
                <w:color w:val="000000"/>
                <w:kern w:val="0"/>
                <w:szCs w:val="24"/>
              </w:rPr>
              <w:t>)</w:t>
            </w:r>
            <w:r w:rsidRPr="006E72F9">
              <w:rPr>
                <w:rFonts w:ascii="標楷體" w:eastAsia="標楷體" w:hAnsi="標楷體" w:cs="DFKaiShu-SB-Estd-BF" w:hint="eastAsia"/>
                <w:color w:val="000000"/>
                <w:kern w:val="0"/>
                <w:szCs w:val="24"/>
              </w:rPr>
              <w:t>擔任教學卓越計畫整合型計畫召集人或撰寫全校整合型特色課程計畫</w:t>
            </w:r>
            <w:r>
              <w:rPr>
                <w:rFonts w:ascii="標楷體" w:eastAsia="標楷體" w:hAnsi="標楷體" w:cs="DFKaiShu-SB-Estd-BF" w:hint="eastAsia"/>
                <w:color w:val="000000"/>
                <w:kern w:val="0"/>
                <w:szCs w:val="24"/>
              </w:rPr>
              <w:t>，每學年至少</w:t>
            </w:r>
            <w:proofErr w:type="gramStart"/>
            <w:r>
              <w:rPr>
                <w:rFonts w:ascii="標楷體" w:eastAsia="標楷體" w:hAnsi="標楷體" w:cs="DFKaiShu-SB-Estd-BF" w:hint="eastAsia"/>
                <w:color w:val="000000"/>
                <w:kern w:val="0"/>
                <w:szCs w:val="24"/>
              </w:rPr>
              <w:t>一</w:t>
            </w:r>
            <w:proofErr w:type="gramEnd"/>
            <w:r w:rsidRPr="006E72F9">
              <w:rPr>
                <w:rFonts w:ascii="標楷體" w:eastAsia="標楷體" w:hAnsi="標楷體" w:cs="DFKaiShu-SB-Estd-BF"/>
                <w:color w:val="000000"/>
                <w:kern w:val="0"/>
                <w:szCs w:val="24"/>
              </w:rPr>
              <w:t xml:space="preserve"> </w:t>
            </w:r>
            <w:r w:rsidRPr="006E72F9">
              <w:rPr>
                <w:rFonts w:ascii="標楷體" w:eastAsia="標楷體" w:hAnsi="標楷體" w:cs="DFKaiShu-SB-Estd-BF" w:hint="eastAsia"/>
                <w:color w:val="000000"/>
                <w:kern w:val="0"/>
                <w:szCs w:val="24"/>
              </w:rPr>
              <w:t>案，並據以執行。</w:t>
            </w:r>
          </w:p>
          <w:p w:rsidR="00B2574B" w:rsidRPr="00985B04" w:rsidRDefault="00B2574B" w:rsidP="00547E75">
            <w:pPr>
              <w:autoSpaceDE w:val="0"/>
              <w:autoSpaceDN w:val="0"/>
              <w:adjustRightInd w:val="0"/>
              <w:snapToGrid w:val="0"/>
              <w:spacing w:line="320" w:lineRule="atLeast"/>
              <w:ind w:left="720" w:hangingChars="300" w:hanging="720"/>
              <w:jc w:val="both"/>
              <w:rPr>
                <w:rFonts w:ascii="標楷體" w:eastAsia="標楷體" w:hAnsi="標楷體" w:cs="Times New Roman"/>
                <w:b/>
                <w:bCs/>
                <w:dstrike/>
                <w:color w:val="000000"/>
                <w:kern w:val="0"/>
                <w:szCs w:val="24"/>
              </w:rPr>
            </w:pPr>
            <w:r>
              <w:rPr>
                <w:rFonts w:ascii="標楷體" w:eastAsia="標楷體" w:hAnsi="標楷體" w:cs="DFKaiShu-SB-Estd-BF" w:hint="eastAsia"/>
                <w:color w:val="000000"/>
                <w:kern w:val="0"/>
                <w:szCs w:val="24"/>
              </w:rPr>
              <w:t xml:space="preserve">  (四)</w:t>
            </w:r>
            <w:r w:rsidRPr="006E72F9">
              <w:rPr>
                <w:rFonts w:ascii="標楷體" w:eastAsia="標楷體" w:hAnsi="標楷體" w:cs="DFKaiShu-SB-Estd-BF" w:hint="eastAsia"/>
                <w:color w:val="000000"/>
                <w:kern w:val="0"/>
                <w:szCs w:val="24"/>
              </w:rPr>
              <w:t>組織及</w:t>
            </w:r>
            <w:r w:rsidRPr="00467278">
              <w:rPr>
                <w:rFonts w:ascii="標楷體" w:eastAsia="標楷體" w:hAnsi="標楷體" w:cs="DFKaiShu-SB-Estd-BF" w:hint="eastAsia"/>
                <w:color w:val="FF0000"/>
                <w:kern w:val="0"/>
                <w:szCs w:val="24"/>
                <w:u w:val="single"/>
              </w:rPr>
              <w:t>主持</w:t>
            </w:r>
            <w:r w:rsidRPr="006E72F9">
              <w:rPr>
                <w:rFonts w:ascii="標楷體" w:eastAsia="標楷體" w:hAnsi="標楷體" w:cs="DFKaiShu-SB-Estd-BF" w:hint="eastAsia"/>
                <w:color w:val="000000"/>
                <w:kern w:val="0"/>
                <w:szCs w:val="24"/>
              </w:rPr>
              <w:t>課程學習社群</w:t>
            </w:r>
            <w:r>
              <w:rPr>
                <w:rFonts w:ascii="標楷體" w:eastAsia="標楷體" w:hAnsi="標楷體" w:cs="DFKaiShu-SB-Estd-BF" w:hint="eastAsia"/>
                <w:color w:val="000000"/>
                <w:kern w:val="0"/>
                <w:szCs w:val="24"/>
              </w:rPr>
              <w:t>，</w:t>
            </w:r>
            <w:r w:rsidRPr="00467278">
              <w:rPr>
                <w:rFonts w:ascii="標楷體" w:eastAsia="標楷體" w:hAnsi="標楷體" w:cs="DFKaiShu-SB-Estd-BF" w:hint="eastAsia"/>
                <w:color w:val="FF0000"/>
                <w:kern w:val="0"/>
                <w:szCs w:val="24"/>
                <w:u w:val="single"/>
              </w:rPr>
              <w:t>近二</w:t>
            </w:r>
            <w:r w:rsidRPr="00985B04">
              <w:rPr>
                <w:rFonts w:ascii="標楷體" w:eastAsia="標楷體" w:hAnsi="標楷體" w:cs="DFKaiShu-SB-Estd-BF" w:hint="eastAsia"/>
                <w:kern w:val="0"/>
                <w:szCs w:val="24"/>
              </w:rPr>
              <w:t>學</w:t>
            </w:r>
            <w:r>
              <w:rPr>
                <w:rFonts w:ascii="標楷體" w:eastAsia="標楷體" w:hAnsi="標楷體" w:cs="DFKaiShu-SB-Estd-BF" w:hint="eastAsia"/>
                <w:color w:val="000000"/>
                <w:kern w:val="0"/>
                <w:szCs w:val="24"/>
              </w:rPr>
              <w:t>年至</w:t>
            </w:r>
            <w:r w:rsidRPr="006E72F9">
              <w:rPr>
                <w:rFonts w:ascii="標楷體" w:eastAsia="標楷體" w:hAnsi="標楷體" w:cs="DFKaiShu-SB-Estd-BF" w:hint="eastAsia"/>
                <w:color w:val="000000"/>
                <w:kern w:val="0"/>
                <w:szCs w:val="24"/>
              </w:rPr>
              <w:t>少</w:t>
            </w:r>
            <w:r>
              <w:rPr>
                <w:rFonts w:ascii="標楷體" w:eastAsia="標楷體" w:hAnsi="標楷體" w:cs="DFKaiShu-SB-Estd-BF" w:hint="eastAsia"/>
                <w:color w:val="000000"/>
                <w:kern w:val="0"/>
                <w:szCs w:val="24"/>
              </w:rPr>
              <w:t>一</w:t>
            </w:r>
            <w:r w:rsidRPr="006E72F9">
              <w:rPr>
                <w:rFonts w:ascii="標楷體" w:eastAsia="標楷體" w:hAnsi="標楷體" w:cs="DFKaiShu-SB-Estd-BF" w:hint="eastAsia"/>
                <w:color w:val="000000"/>
                <w:kern w:val="0"/>
                <w:szCs w:val="24"/>
              </w:rPr>
              <w:t>組。</w:t>
            </w:r>
          </w:p>
        </w:tc>
        <w:tc>
          <w:tcPr>
            <w:tcW w:w="4111" w:type="dxa"/>
          </w:tcPr>
          <w:p w:rsidR="00B2574B" w:rsidRDefault="00B2574B" w:rsidP="00985B04">
            <w:pPr>
              <w:autoSpaceDE w:val="0"/>
              <w:autoSpaceDN w:val="0"/>
              <w:adjustRightInd w:val="0"/>
              <w:snapToGrid w:val="0"/>
              <w:spacing w:line="320" w:lineRule="atLeast"/>
              <w:ind w:left="480" w:hangingChars="200" w:hanging="480"/>
              <w:jc w:val="both"/>
              <w:rPr>
                <w:rFonts w:ascii="標楷體" w:eastAsia="標楷體" w:hAnsi="標楷體" w:cs="Times New Roman"/>
                <w:bCs/>
                <w:color w:val="000000"/>
                <w:kern w:val="0"/>
                <w:szCs w:val="24"/>
              </w:rPr>
            </w:pPr>
            <w:r>
              <w:rPr>
                <w:rFonts w:ascii="標楷體" w:eastAsia="標楷體" w:hAnsi="標楷體" w:cs="Times New Roman" w:hint="eastAsia"/>
                <w:bCs/>
                <w:color w:val="000000"/>
                <w:kern w:val="0"/>
                <w:szCs w:val="24"/>
              </w:rPr>
              <w:t>一、查</w:t>
            </w:r>
            <w:r w:rsidRPr="00D07073">
              <w:rPr>
                <w:rFonts w:ascii="標楷體" w:eastAsia="標楷體" w:hAnsi="標楷體" w:cs="Times New Roman" w:hint="eastAsia"/>
                <w:bCs/>
                <w:color w:val="000000"/>
                <w:kern w:val="0"/>
                <w:szCs w:val="24"/>
              </w:rPr>
              <w:t>本校教師評鑑</w:t>
            </w:r>
            <w:r>
              <w:rPr>
                <w:rFonts w:ascii="標楷體" w:eastAsia="標楷體" w:hAnsi="標楷體" w:cs="Times New Roman" w:hint="eastAsia"/>
                <w:bCs/>
                <w:color w:val="000000"/>
                <w:kern w:val="0"/>
                <w:szCs w:val="24"/>
              </w:rPr>
              <w:t>辦法第6條，明定教師評鑑之類別分為教學類、一般類及研究類，各類別並訂有教學、研究、服務與輔導之權重比例，總分為100分。其中</w:t>
            </w:r>
            <w:r w:rsidRPr="00730E5A">
              <w:rPr>
                <w:rFonts w:ascii="標楷體" w:eastAsia="標楷體" w:hAnsi="標楷體" w:cs="Times New Roman" w:hint="eastAsia"/>
                <w:b/>
                <w:bCs/>
                <w:color w:val="000000"/>
                <w:kern w:val="0"/>
                <w:szCs w:val="24"/>
              </w:rPr>
              <w:t>教學類之比重為：教學50~70%、研究20~30%、服務與輔導10~20%。</w:t>
            </w:r>
          </w:p>
          <w:p w:rsidR="00B2574B" w:rsidRDefault="00B2574B" w:rsidP="00985B04">
            <w:pPr>
              <w:snapToGrid w:val="0"/>
              <w:spacing w:line="320" w:lineRule="atLeast"/>
              <w:ind w:left="480" w:hangingChars="200" w:hanging="480"/>
              <w:jc w:val="both"/>
              <w:textDirection w:val="lrTbV"/>
              <w:rPr>
                <w:rFonts w:ascii="標楷體" w:eastAsia="標楷體" w:hAnsi="標楷體" w:cs="Times New Roman"/>
                <w:bCs/>
                <w:color w:val="000000"/>
                <w:kern w:val="0"/>
                <w:szCs w:val="24"/>
              </w:rPr>
            </w:pPr>
            <w:r>
              <w:rPr>
                <w:rFonts w:ascii="標楷體" w:eastAsia="標楷體" w:hAnsi="標楷體" w:cs="Times New Roman" w:hint="eastAsia"/>
                <w:bCs/>
                <w:color w:val="000000"/>
                <w:kern w:val="0"/>
                <w:szCs w:val="24"/>
              </w:rPr>
              <w:t>二、本校推動教師多元升等制度，為結合評鑑制度引導教師適性發展，如經核定為教學型教師，其教師評鑑即應歸屬教學類，除依教師評鑑辦法之規定辦理外，並針對達成與教學相關之款項，以期落實教學實務之成效。</w:t>
            </w:r>
          </w:p>
          <w:p w:rsidR="00B2574B" w:rsidRDefault="00B2574B" w:rsidP="00985B04">
            <w:pPr>
              <w:snapToGrid w:val="0"/>
              <w:spacing w:line="320" w:lineRule="atLeast"/>
              <w:ind w:left="480" w:hangingChars="200" w:hanging="480"/>
              <w:jc w:val="both"/>
              <w:textDirection w:val="lrTbV"/>
              <w:rPr>
                <w:rFonts w:ascii="標楷體" w:eastAsia="標楷體" w:hAnsi="標楷體"/>
                <w:bCs/>
                <w:color w:val="000000"/>
                <w:kern w:val="0"/>
                <w:szCs w:val="24"/>
              </w:rPr>
            </w:pPr>
          </w:p>
        </w:tc>
      </w:tr>
      <w:tr w:rsidR="00B2574B" w:rsidRPr="006E72F9" w:rsidTr="00985B04">
        <w:trPr>
          <w:trHeight w:val="6511"/>
        </w:trPr>
        <w:tc>
          <w:tcPr>
            <w:tcW w:w="5529" w:type="dxa"/>
          </w:tcPr>
          <w:p w:rsidR="00B2574B" w:rsidRDefault="00B2574B" w:rsidP="00985B04">
            <w:pPr>
              <w:snapToGrid w:val="0"/>
              <w:spacing w:line="320" w:lineRule="atLeast"/>
              <w:ind w:left="480" w:hangingChars="200" w:hanging="480"/>
              <w:rPr>
                <w:rFonts w:ascii="標楷體" w:eastAsia="標楷體" w:hAnsi="標楷體"/>
                <w:szCs w:val="24"/>
              </w:rPr>
            </w:pPr>
            <w:r>
              <w:rPr>
                <w:rFonts w:ascii="標楷體" w:eastAsia="標楷體" w:hAnsi="標楷體" w:hint="eastAsia"/>
              </w:rPr>
              <w:lastRenderedPageBreak/>
              <w:t>五、教學型</w:t>
            </w:r>
            <w:r w:rsidRPr="001D5B56">
              <w:rPr>
                <w:rFonts w:ascii="標楷體" w:eastAsia="標楷體" w:hAnsi="標楷體" w:hint="eastAsia"/>
              </w:rPr>
              <w:t>教師升等審查項目應包括教學、研究、服務與輔導、外審四項，</w:t>
            </w:r>
            <w:r w:rsidRPr="008F2B07">
              <w:rPr>
                <w:rFonts w:ascii="標楷體" w:eastAsia="標楷體" w:hAnsi="標楷體" w:hint="eastAsia"/>
                <w:szCs w:val="24"/>
              </w:rPr>
              <w:t>總分</w:t>
            </w:r>
            <w:r>
              <w:rPr>
                <w:rFonts w:ascii="標楷體" w:eastAsia="標楷體" w:hAnsi="標楷體" w:hint="eastAsia"/>
                <w:szCs w:val="24"/>
              </w:rPr>
              <w:t>為一百</w:t>
            </w:r>
            <w:r w:rsidRPr="008F2B07">
              <w:rPr>
                <w:rFonts w:ascii="標楷體" w:eastAsia="標楷體" w:hAnsi="標楷體" w:hint="eastAsia"/>
                <w:szCs w:val="24"/>
              </w:rPr>
              <w:t>分</w:t>
            </w:r>
            <w:r>
              <w:rPr>
                <w:rFonts w:ascii="標楷體" w:eastAsia="標楷體" w:hAnsi="標楷體" w:hint="eastAsia"/>
                <w:szCs w:val="24"/>
              </w:rPr>
              <w:t>。</w:t>
            </w:r>
            <w:r w:rsidRPr="008F2B07">
              <w:rPr>
                <w:rFonts w:ascii="標楷體" w:eastAsia="標楷體" w:hAnsi="標楷體" w:hint="eastAsia"/>
                <w:szCs w:val="24"/>
              </w:rPr>
              <w:t>外審成績</w:t>
            </w:r>
            <w:r>
              <w:rPr>
                <w:rFonts w:ascii="標楷體" w:eastAsia="標楷體" w:hAnsi="標楷體" w:hint="eastAsia"/>
                <w:szCs w:val="24"/>
              </w:rPr>
              <w:t>占百分之四十</w:t>
            </w:r>
            <w:r w:rsidRPr="008F2B07">
              <w:rPr>
                <w:rFonts w:ascii="標楷體" w:eastAsia="標楷體" w:hAnsi="標楷體" w:hint="eastAsia"/>
                <w:szCs w:val="24"/>
              </w:rPr>
              <w:t>，教學、</w:t>
            </w:r>
            <w:r>
              <w:rPr>
                <w:rFonts w:ascii="標楷體" w:eastAsia="標楷體" w:hAnsi="標楷體" w:hint="eastAsia"/>
                <w:szCs w:val="24"/>
              </w:rPr>
              <w:t>研究及</w:t>
            </w:r>
            <w:r w:rsidRPr="008F2B07">
              <w:rPr>
                <w:rFonts w:ascii="標楷體" w:eastAsia="標楷體" w:hAnsi="標楷體" w:hint="eastAsia"/>
                <w:szCs w:val="24"/>
              </w:rPr>
              <w:t>服務輔導成績</w:t>
            </w:r>
            <w:r>
              <w:rPr>
                <w:rFonts w:ascii="標楷體" w:eastAsia="標楷體" w:hAnsi="標楷體" w:hint="eastAsia"/>
                <w:szCs w:val="24"/>
              </w:rPr>
              <w:t>占百分之六十</w:t>
            </w:r>
            <w:r w:rsidRPr="00466253">
              <w:rPr>
                <w:rFonts w:ascii="標楷體" w:eastAsia="標楷體" w:hAnsi="標楷體" w:hint="eastAsia"/>
                <w:color w:val="FF0000"/>
                <w:szCs w:val="24"/>
              </w:rPr>
              <w:t>，</w:t>
            </w:r>
            <w:r w:rsidRPr="008F2B07">
              <w:rPr>
                <w:rFonts w:ascii="標楷體" w:eastAsia="標楷體" w:hAnsi="標楷體" w:hint="eastAsia"/>
                <w:szCs w:val="24"/>
              </w:rPr>
              <w:t>兩者原始</w:t>
            </w:r>
            <w:proofErr w:type="gramStart"/>
            <w:r w:rsidRPr="008F2B07">
              <w:rPr>
                <w:rFonts w:ascii="標楷體" w:eastAsia="標楷體" w:hAnsi="標楷體" w:hint="eastAsia"/>
                <w:szCs w:val="24"/>
              </w:rPr>
              <w:t>分數均須達</w:t>
            </w:r>
            <w:proofErr w:type="gramEnd"/>
            <w:r>
              <w:rPr>
                <w:rFonts w:ascii="標楷體" w:eastAsia="標楷體" w:hAnsi="標楷體" w:hint="eastAsia"/>
                <w:szCs w:val="24"/>
              </w:rPr>
              <w:t>七十</w:t>
            </w:r>
            <w:r w:rsidRPr="008F2B07">
              <w:rPr>
                <w:rFonts w:ascii="標楷體" w:eastAsia="標楷體" w:hAnsi="標楷體" w:hint="eastAsia"/>
                <w:szCs w:val="24"/>
              </w:rPr>
              <w:t>分以上</w:t>
            </w:r>
            <w:r>
              <w:rPr>
                <w:rFonts w:ascii="標楷體" w:eastAsia="標楷體" w:hAnsi="標楷體" w:hint="eastAsia"/>
                <w:szCs w:val="24"/>
              </w:rPr>
              <w:t>。</w:t>
            </w:r>
            <w:r w:rsidRPr="008F2B07">
              <w:rPr>
                <w:rFonts w:ascii="標楷體" w:eastAsia="標楷體" w:hAnsi="標楷體" w:hint="eastAsia"/>
                <w:szCs w:val="24"/>
              </w:rPr>
              <w:t>審查總分助理教授達</w:t>
            </w:r>
            <w:r>
              <w:rPr>
                <w:rFonts w:ascii="標楷體" w:eastAsia="標楷體" w:hAnsi="標楷體" w:hint="eastAsia"/>
                <w:szCs w:val="24"/>
              </w:rPr>
              <w:t>七十</w:t>
            </w:r>
            <w:r w:rsidRPr="008F2B07">
              <w:rPr>
                <w:rFonts w:ascii="標楷體" w:eastAsia="標楷體" w:hAnsi="標楷體" w:hint="eastAsia"/>
                <w:szCs w:val="24"/>
              </w:rPr>
              <w:t>分、副教授達</w:t>
            </w:r>
            <w:r>
              <w:rPr>
                <w:rFonts w:ascii="標楷體" w:eastAsia="標楷體" w:hAnsi="標楷體" w:hint="eastAsia"/>
                <w:szCs w:val="24"/>
              </w:rPr>
              <w:t>七十五</w:t>
            </w:r>
            <w:r w:rsidRPr="008F2B07">
              <w:rPr>
                <w:rFonts w:ascii="標楷體" w:eastAsia="標楷體" w:hAnsi="標楷體" w:hint="eastAsia"/>
                <w:szCs w:val="24"/>
              </w:rPr>
              <w:t>分</w:t>
            </w:r>
            <w:r w:rsidRPr="00547E75">
              <w:rPr>
                <w:rFonts w:ascii="標楷體" w:eastAsia="標楷體" w:hAnsi="標楷體" w:hint="eastAsia"/>
                <w:color w:val="FF0000"/>
                <w:szCs w:val="24"/>
                <w:u w:val="single"/>
              </w:rPr>
              <w:t>、教授達八十分</w:t>
            </w:r>
            <w:r w:rsidRPr="008F2B07">
              <w:rPr>
                <w:rFonts w:ascii="標楷體" w:eastAsia="標楷體" w:hAnsi="標楷體" w:hint="eastAsia"/>
                <w:szCs w:val="24"/>
              </w:rPr>
              <w:t>始為通過。</w:t>
            </w:r>
          </w:p>
          <w:p w:rsidR="00B2574B" w:rsidRDefault="00B2574B" w:rsidP="00985B04">
            <w:pPr>
              <w:snapToGrid w:val="0"/>
              <w:spacing w:line="320" w:lineRule="atLeast"/>
              <w:ind w:left="240" w:hangingChars="100" w:hanging="240"/>
              <w:rPr>
                <w:rFonts w:ascii="標楷體" w:eastAsia="標楷體" w:hAnsi="標楷體"/>
                <w:szCs w:val="24"/>
              </w:rPr>
            </w:pPr>
            <w:r>
              <w:rPr>
                <w:rFonts w:ascii="標楷體" w:eastAsia="標楷體" w:hAnsi="標楷體" w:hint="eastAsia"/>
                <w:szCs w:val="24"/>
              </w:rPr>
              <w:t xml:space="preserve">      </w:t>
            </w:r>
            <w:r w:rsidRPr="008F2B07">
              <w:rPr>
                <w:rFonts w:ascii="標楷體" w:eastAsia="標楷體" w:hAnsi="標楷體" w:hint="eastAsia"/>
                <w:szCs w:val="24"/>
              </w:rPr>
              <w:t>教學、</w:t>
            </w:r>
            <w:r>
              <w:rPr>
                <w:rFonts w:ascii="標楷體" w:eastAsia="標楷體" w:hAnsi="標楷體" w:hint="eastAsia"/>
                <w:szCs w:val="24"/>
              </w:rPr>
              <w:t>研究、</w:t>
            </w:r>
            <w:r w:rsidRPr="008F2B07">
              <w:rPr>
                <w:rFonts w:ascii="標楷體" w:eastAsia="標楷體" w:hAnsi="標楷體" w:hint="eastAsia"/>
                <w:szCs w:val="24"/>
              </w:rPr>
              <w:t>服務</w:t>
            </w:r>
            <w:r>
              <w:rPr>
                <w:rFonts w:ascii="標楷體" w:eastAsia="標楷體" w:hAnsi="標楷體" w:hint="eastAsia"/>
                <w:szCs w:val="24"/>
              </w:rPr>
              <w:t>與</w:t>
            </w:r>
            <w:r w:rsidRPr="008F2B07">
              <w:rPr>
                <w:rFonts w:ascii="標楷體" w:eastAsia="標楷體" w:hAnsi="標楷體" w:hint="eastAsia"/>
                <w:szCs w:val="24"/>
              </w:rPr>
              <w:t>輔導成績</w:t>
            </w:r>
            <w:r>
              <w:rPr>
                <w:rFonts w:ascii="標楷體" w:eastAsia="標楷體" w:hAnsi="標楷體" w:hint="eastAsia"/>
                <w:szCs w:val="24"/>
              </w:rPr>
              <w:t>之配分如下：</w:t>
            </w:r>
          </w:p>
          <w:p w:rsidR="00B2574B" w:rsidRPr="009D5BAA" w:rsidRDefault="00B2574B" w:rsidP="00985B04">
            <w:pPr>
              <w:pStyle w:val="Default"/>
              <w:snapToGrid w:val="0"/>
              <w:spacing w:line="320" w:lineRule="atLeast"/>
              <w:ind w:left="720" w:hangingChars="300" w:hanging="720"/>
              <w:jc w:val="both"/>
              <w:rPr>
                <w:rFonts w:hAnsi="標楷體"/>
                <w:color w:val="auto"/>
              </w:rPr>
            </w:pPr>
            <w:r>
              <w:rPr>
                <w:rFonts w:hAnsi="標楷體" w:hint="eastAsia"/>
                <w:color w:val="FF0000"/>
              </w:rPr>
              <w:t xml:space="preserve">  </w:t>
            </w:r>
            <w:r w:rsidRPr="00262FD3">
              <w:rPr>
                <w:rFonts w:hAnsi="標楷體" w:hint="eastAsia"/>
                <w:color w:val="000000" w:themeColor="text1"/>
              </w:rPr>
              <w:t>(</w:t>
            </w:r>
            <w:proofErr w:type="gramStart"/>
            <w:r w:rsidRPr="00262FD3">
              <w:rPr>
                <w:rFonts w:hAnsi="標楷體" w:hint="eastAsia"/>
                <w:color w:val="000000" w:themeColor="text1"/>
              </w:rPr>
              <w:t>一</w:t>
            </w:r>
            <w:proofErr w:type="gramEnd"/>
            <w:r>
              <w:rPr>
                <w:rFonts w:hAnsi="標楷體" w:hint="eastAsia"/>
                <w:color w:val="auto"/>
              </w:rPr>
              <w:t>)</w:t>
            </w:r>
            <w:r w:rsidRPr="009D5BAA">
              <w:rPr>
                <w:rFonts w:hAnsi="標楷體" w:hint="eastAsia"/>
                <w:color w:val="auto"/>
              </w:rPr>
              <w:t>教學項目占百分之</w:t>
            </w:r>
            <w:r>
              <w:rPr>
                <w:rFonts w:hAnsi="標楷體" w:hint="eastAsia"/>
                <w:color w:val="auto"/>
              </w:rPr>
              <w:t>三</w:t>
            </w:r>
            <w:r w:rsidRPr="009D5BAA">
              <w:rPr>
                <w:rFonts w:hAnsi="標楷體" w:hint="eastAsia"/>
                <w:color w:val="auto"/>
              </w:rPr>
              <w:t>十，其中教學成果評估百分之四十、教學評量百分之四十、教學評鑑百分之二十。</w:t>
            </w:r>
          </w:p>
          <w:p w:rsidR="00B2574B" w:rsidRPr="009D5BAA" w:rsidRDefault="00B2574B" w:rsidP="00985B04">
            <w:pPr>
              <w:pStyle w:val="Default"/>
              <w:snapToGrid w:val="0"/>
              <w:spacing w:line="320" w:lineRule="atLeast"/>
              <w:ind w:left="720" w:hangingChars="300" w:hanging="720"/>
              <w:jc w:val="both"/>
              <w:rPr>
                <w:rFonts w:hAnsi="標楷體"/>
                <w:color w:val="auto"/>
              </w:rPr>
            </w:pPr>
            <w:r>
              <w:rPr>
                <w:rFonts w:hAnsi="標楷體" w:hint="eastAsia"/>
                <w:color w:val="auto"/>
              </w:rPr>
              <w:t xml:space="preserve">  (二)研究項目占百分之二</w:t>
            </w:r>
            <w:r w:rsidRPr="009D5BAA">
              <w:rPr>
                <w:rFonts w:hAnsi="標楷體" w:hint="eastAsia"/>
                <w:color w:val="auto"/>
              </w:rPr>
              <w:t>十，其中研究發表百分之六十、研究評鑑百分之四十。</w:t>
            </w:r>
          </w:p>
          <w:p w:rsidR="00B2574B" w:rsidRDefault="00B2574B" w:rsidP="00985B04">
            <w:pPr>
              <w:pStyle w:val="Default"/>
              <w:snapToGrid w:val="0"/>
              <w:spacing w:line="320" w:lineRule="atLeast"/>
              <w:ind w:left="720" w:hangingChars="300" w:hanging="720"/>
              <w:jc w:val="both"/>
              <w:rPr>
                <w:rFonts w:hAnsi="標楷體"/>
                <w:color w:val="auto"/>
              </w:rPr>
            </w:pPr>
            <w:r>
              <w:rPr>
                <w:rFonts w:hAnsi="標楷體" w:hint="eastAsia"/>
                <w:color w:val="auto"/>
              </w:rPr>
              <w:t xml:space="preserve">  (</w:t>
            </w:r>
            <w:r w:rsidRPr="009D5BAA">
              <w:rPr>
                <w:rFonts w:hAnsi="標楷體" w:hint="eastAsia"/>
                <w:color w:val="auto"/>
              </w:rPr>
              <w:t>三</w:t>
            </w:r>
            <w:r>
              <w:rPr>
                <w:rFonts w:hAnsi="標楷體" w:hint="eastAsia"/>
                <w:color w:val="auto"/>
              </w:rPr>
              <w:t>)</w:t>
            </w:r>
            <w:r w:rsidRPr="009D5BAA">
              <w:rPr>
                <w:rFonts w:hAnsi="標楷體" w:hint="eastAsia"/>
                <w:color w:val="auto"/>
              </w:rPr>
              <w:t>服務與輔導項目占百分之十，其中校務服務、服務評鑑各百分之五十。</w:t>
            </w:r>
          </w:p>
          <w:p w:rsidR="00B2574B" w:rsidRDefault="00B2574B" w:rsidP="00985B04">
            <w:pPr>
              <w:pStyle w:val="Default"/>
              <w:snapToGrid w:val="0"/>
              <w:spacing w:line="320" w:lineRule="atLeast"/>
              <w:ind w:left="240" w:hangingChars="100" w:hanging="240"/>
              <w:jc w:val="both"/>
              <w:rPr>
                <w:rFonts w:hAnsi="標楷體" w:cs="DFKaiShu-SB-Estd-BF"/>
              </w:rPr>
            </w:pPr>
            <w:r w:rsidRPr="009D5BAA">
              <w:rPr>
                <w:rFonts w:hAnsi="標楷體" w:hint="eastAsia"/>
                <w:color w:val="auto"/>
              </w:rPr>
              <w:t xml:space="preserve">    </w:t>
            </w:r>
            <w:r>
              <w:rPr>
                <w:rFonts w:hAnsi="標楷體" w:hint="eastAsia"/>
                <w:color w:val="auto"/>
              </w:rPr>
              <w:t xml:space="preserve">  </w:t>
            </w:r>
            <w:r w:rsidRPr="009D5BAA">
              <w:rPr>
                <w:rFonts w:hAnsi="標楷體" w:hint="eastAsia"/>
                <w:color w:val="auto"/>
              </w:rPr>
              <w:t>前項教學評鑑、研究評鑑及服務評鑑，係指教師評鑑所列各單項之成績</w:t>
            </w:r>
            <w:r>
              <w:rPr>
                <w:rFonts w:hAnsi="標楷體" w:hint="eastAsia"/>
                <w:color w:val="auto"/>
              </w:rPr>
              <w:t>；第一款</w:t>
            </w:r>
            <w:r w:rsidRPr="009D5BAA">
              <w:rPr>
                <w:rFonts w:hAnsi="標楷體" w:hint="eastAsia"/>
                <w:color w:val="auto"/>
              </w:rPr>
              <w:t>教學成果評估由校教師評審委員會(以下簡稱校教評會)另組專案小組三人至五人進行考評</w:t>
            </w:r>
            <w:r>
              <w:rPr>
                <w:rFonts w:hAnsi="標楷體" w:hint="eastAsia"/>
                <w:color w:val="auto"/>
              </w:rPr>
              <w:t>；第三款</w:t>
            </w:r>
            <w:r w:rsidRPr="009D5BAA">
              <w:rPr>
                <w:rFonts w:hAnsi="標楷體" w:hint="eastAsia"/>
                <w:color w:val="auto"/>
              </w:rPr>
              <w:t>校務服務</w:t>
            </w:r>
            <w:r>
              <w:rPr>
                <w:rFonts w:hAnsi="標楷體" w:hint="eastAsia"/>
                <w:color w:val="auto"/>
              </w:rPr>
              <w:t>為</w:t>
            </w:r>
            <w:r w:rsidRPr="009D5BAA">
              <w:rPr>
                <w:rFonts w:hAnsi="標楷體" w:hint="eastAsia"/>
                <w:color w:val="auto"/>
              </w:rPr>
              <w:t>教師取得前一職級教師資格後之綜合服務表現。</w:t>
            </w:r>
          </w:p>
        </w:tc>
        <w:tc>
          <w:tcPr>
            <w:tcW w:w="4111" w:type="dxa"/>
          </w:tcPr>
          <w:p w:rsidR="00B2574B" w:rsidRDefault="00B2574B" w:rsidP="00985B04">
            <w:pPr>
              <w:snapToGrid w:val="0"/>
              <w:spacing w:line="320" w:lineRule="atLeast"/>
              <w:jc w:val="both"/>
              <w:textDirection w:val="lrTbV"/>
              <w:rPr>
                <w:rFonts w:ascii="標楷體" w:eastAsia="標楷體" w:hAnsi="標楷體"/>
                <w:bCs/>
                <w:color w:val="000000"/>
                <w:kern w:val="0"/>
                <w:szCs w:val="24"/>
              </w:rPr>
            </w:pPr>
            <w:r>
              <w:rPr>
                <w:rFonts w:ascii="標楷體" w:eastAsia="標楷體" w:hAnsi="標楷體" w:hint="eastAsia"/>
                <w:bCs/>
                <w:color w:val="000000"/>
                <w:kern w:val="0"/>
                <w:szCs w:val="24"/>
              </w:rPr>
              <w:t xml:space="preserve">  明定教學型教師升等審查之項目</w:t>
            </w:r>
            <w:r w:rsidR="00D579F3">
              <w:rPr>
                <w:rFonts w:ascii="標楷體" w:eastAsia="標楷體" w:hAnsi="標楷體" w:hint="eastAsia"/>
                <w:bCs/>
                <w:color w:val="000000"/>
                <w:kern w:val="0"/>
                <w:szCs w:val="24"/>
              </w:rPr>
              <w:t>、</w:t>
            </w:r>
            <w:r>
              <w:rPr>
                <w:rFonts w:ascii="標楷體" w:eastAsia="標楷體" w:hAnsi="標楷體" w:hint="eastAsia"/>
                <w:bCs/>
                <w:color w:val="000000"/>
                <w:kern w:val="0"/>
                <w:szCs w:val="24"/>
              </w:rPr>
              <w:t>配分</w:t>
            </w:r>
            <w:r w:rsidR="00D579F3">
              <w:rPr>
                <w:rFonts w:ascii="標楷體" w:eastAsia="標楷體" w:hAnsi="標楷體" w:hint="eastAsia"/>
                <w:bCs/>
                <w:color w:val="000000"/>
                <w:kern w:val="0"/>
                <w:szCs w:val="24"/>
              </w:rPr>
              <w:t>及各職級教師通過之門檻分數</w:t>
            </w:r>
            <w:r>
              <w:rPr>
                <w:rFonts w:ascii="標楷體" w:eastAsia="標楷體" w:hAnsi="標楷體" w:hint="eastAsia"/>
                <w:bCs/>
                <w:color w:val="000000"/>
                <w:kern w:val="0"/>
                <w:szCs w:val="24"/>
              </w:rPr>
              <w:t>。</w:t>
            </w:r>
          </w:p>
          <w:p w:rsidR="00B2574B" w:rsidRDefault="00B2574B" w:rsidP="00985B04">
            <w:pPr>
              <w:snapToGrid w:val="0"/>
              <w:spacing w:line="320" w:lineRule="atLeast"/>
              <w:jc w:val="both"/>
              <w:textDirection w:val="lrTbV"/>
              <w:rPr>
                <w:rFonts w:ascii="標楷體" w:eastAsia="標楷體" w:hAnsi="標楷體"/>
                <w:bCs/>
                <w:color w:val="000000"/>
                <w:kern w:val="0"/>
                <w:szCs w:val="24"/>
              </w:rPr>
            </w:pPr>
          </w:p>
          <w:p w:rsidR="00B2574B" w:rsidRDefault="00B2574B" w:rsidP="00985B04">
            <w:pPr>
              <w:snapToGrid w:val="0"/>
              <w:spacing w:line="320" w:lineRule="atLeast"/>
              <w:jc w:val="both"/>
              <w:textDirection w:val="lrTbV"/>
              <w:rPr>
                <w:rFonts w:ascii="標楷體" w:eastAsia="標楷體" w:hAnsi="標楷體"/>
                <w:bCs/>
                <w:color w:val="000000"/>
                <w:kern w:val="0"/>
                <w:szCs w:val="24"/>
              </w:rPr>
            </w:pPr>
          </w:p>
          <w:p w:rsidR="00B2574B" w:rsidRDefault="00B2574B" w:rsidP="00985B04">
            <w:pPr>
              <w:snapToGrid w:val="0"/>
              <w:spacing w:line="320" w:lineRule="atLeast"/>
              <w:jc w:val="both"/>
              <w:textDirection w:val="lrTbV"/>
              <w:rPr>
                <w:rFonts w:ascii="標楷體" w:eastAsia="標楷體" w:hAnsi="標楷體"/>
                <w:bCs/>
                <w:color w:val="000000"/>
                <w:kern w:val="0"/>
                <w:szCs w:val="24"/>
              </w:rPr>
            </w:pPr>
          </w:p>
        </w:tc>
      </w:tr>
      <w:tr w:rsidR="00B2574B" w:rsidRPr="006E72F9" w:rsidTr="00985B04">
        <w:trPr>
          <w:trHeight w:val="622"/>
        </w:trPr>
        <w:tc>
          <w:tcPr>
            <w:tcW w:w="5529" w:type="dxa"/>
          </w:tcPr>
          <w:p w:rsidR="00B2574B" w:rsidRPr="008F2B07" w:rsidRDefault="00B2574B" w:rsidP="00985B04">
            <w:pPr>
              <w:snapToGrid w:val="0"/>
              <w:spacing w:line="320" w:lineRule="atLeast"/>
              <w:ind w:left="480" w:hangingChars="200" w:hanging="480"/>
              <w:rPr>
                <w:rFonts w:ascii="標楷體" w:eastAsia="標楷體" w:hAnsi="標楷體"/>
                <w:szCs w:val="24"/>
              </w:rPr>
            </w:pPr>
            <w:r>
              <w:rPr>
                <w:rFonts w:ascii="標楷體" w:eastAsia="標楷體" w:hAnsi="標楷體" w:hint="eastAsia"/>
                <w:szCs w:val="24"/>
              </w:rPr>
              <w:t>六、教師升等外審</w:t>
            </w:r>
            <w:r w:rsidRPr="008F2B07">
              <w:rPr>
                <w:rFonts w:ascii="標楷體" w:eastAsia="標楷體" w:hAnsi="標楷體" w:hint="eastAsia"/>
                <w:szCs w:val="24"/>
              </w:rPr>
              <w:t>之代表著作及參考項目應足以呈現教學發展能力、教學發展成果與貢獻</w:t>
            </w:r>
            <w:r>
              <w:rPr>
                <w:rFonts w:ascii="標楷體" w:eastAsia="標楷體" w:hAnsi="標楷體" w:hint="eastAsia"/>
                <w:szCs w:val="24"/>
              </w:rPr>
              <w:t>；並以</w:t>
            </w:r>
            <w:r w:rsidRPr="008F2B07">
              <w:rPr>
                <w:rFonts w:ascii="標楷體" w:eastAsia="標楷體" w:hAnsi="標楷體" w:hint="eastAsia"/>
                <w:szCs w:val="24"/>
              </w:rPr>
              <w:t>五年內以教學實務研究</w:t>
            </w:r>
            <w:r>
              <w:rPr>
                <w:rFonts w:ascii="標楷體" w:eastAsia="標楷體" w:hAnsi="標楷體" w:hint="eastAsia"/>
                <w:szCs w:val="24"/>
              </w:rPr>
              <w:t>、創新教材成果</w:t>
            </w:r>
            <w:r w:rsidRPr="008F2B07">
              <w:rPr>
                <w:rFonts w:ascii="標楷體" w:eastAsia="標楷體" w:hAnsi="標楷體" w:hint="eastAsia"/>
                <w:szCs w:val="24"/>
              </w:rPr>
              <w:t>之主要著作</w:t>
            </w:r>
            <w:r>
              <w:rPr>
                <w:rFonts w:ascii="標楷體" w:eastAsia="標楷體" w:hAnsi="標楷體" w:hint="eastAsia"/>
                <w:szCs w:val="24"/>
              </w:rPr>
              <w:t>(參考著作為七年內教學成果與貢獻)及</w:t>
            </w:r>
            <w:r w:rsidRPr="008F2B07">
              <w:rPr>
                <w:rFonts w:ascii="標楷體" w:eastAsia="標楷體" w:hAnsi="標楷體" w:hint="eastAsia"/>
                <w:szCs w:val="24"/>
              </w:rPr>
              <w:t>前一</w:t>
            </w:r>
            <w:r w:rsidRPr="00ED71FD">
              <w:rPr>
                <w:rFonts w:ascii="標楷體" w:eastAsia="標楷體" w:hAnsi="標楷體" w:hint="eastAsia"/>
                <w:szCs w:val="24"/>
              </w:rPr>
              <w:t>等</w:t>
            </w:r>
            <w:r w:rsidRPr="008F2B07">
              <w:rPr>
                <w:rFonts w:ascii="標楷體" w:eastAsia="標楷體" w:hAnsi="標楷體" w:hint="eastAsia"/>
                <w:szCs w:val="24"/>
              </w:rPr>
              <w:t>級至本次申請等級間之教學發展整體成就與貢獻</w:t>
            </w:r>
            <w:r>
              <w:rPr>
                <w:rFonts w:ascii="標楷體" w:eastAsia="標楷體" w:hAnsi="標楷體" w:hint="eastAsia"/>
                <w:szCs w:val="24"/>
              </w:rPr>
              <w:t>相關證明</w:t>
            </w:r>
            <w:r w:rsidRPr="008F2B07">
              <w:rPr>
                <w:rFonts w:ascii="標楷體" w:eastAsia="標楷體" w:hAnsi="標楷體" w:hint="eastAsia"/>
                <w:szCs w:val="24"/>
              </w:rPr>
              <w:t xml:space="preserve">。各升等職級之審查評定標準如下： </w:t>
            </w:r>
          </w:p>
          <w:p w:rsidR="00B2574B" w:rsidRPr="00985B04" w:rsidRDefault="00B2574B" w:rsidP="00985B04">
            <w:pPr>
              <w:snapToGrid w:val="0"/>
              <w:spacing w:line="320" w:lineRule="atLeast"/>
              <w:ind w:left="720" w:hangingChars="300" w:hanging="720"/>
              <w:rPr>
                <w:rFonts w:ascii="標楷體" w:eastAsia="標楷體" w:hAnsi="標楷體"/>
                <w:color w:val="FF0000"/>
                <w:szCs w:val="24"/>
                <w:u w:val="single"/>
              </w:rPr>
            </w:pPr>
            <w:r>
              <w:rPr>
                <w:rFonts w:ascii="標楷體" w:eastAsia="標楷體" w:hAnsi="標楷體" w:hint="eastAsia"/>
                <w:szCs w:val="24"/>
              </w:rPr>
              <w:t xml:space="preserve">  </w:t>
            </w:r>
            <w:r w:rsidRPr="00985B04">
              <w:rPr>
                <w:rFonts w:ascii="標楷體" w:eastAsia="標楷體" w:hAnsi="標楷體"/>
                <w:color w:val="FF0000"/>
                <w:szCs w:val="24"/>
                <w:u w:val="single"/>
              </w:rPr>
              <w:t>(</w:t>
            </w:r>
            <w:proofErr w:type="gramStart"/>
            <w:r w:rsidRPr="00985B04">
              <w:rPr>
                <w:rFonts w:ascii="標楷體" w:eastAsia="標楷體" w:hAnsi="標楷體" w:hint="eastAsia"/>
                <w:color w:val="FF0000"/>
                <w:szCs w:val="24"/>
                <w:u w:val="single"/>
              </w:rPr>
              <w:t>一</w:t>
            </w:r>
            <w:proofErr w:type="gramEnd"/>
            <w:r w:rsidRPr="00985B04">
              <w:rPr>
                <w:rFonts w:ascii="標楷體" w:eastAsia="標楷體" w:hAnsi="標楷體"/>
                <w:color w:val="FF0000"/>
                <w:szCs w:val="24"/>
                <w:u w:val="single"/>
              </w:rPr>
              <w:t>)教授</w:t>
            </w:r>
            <w:r w:rsidRPr="00985B04">
              <w:rPr>
                <w:rFonts w:ascii="標楷體" w:eastAsia="標楷體" w:hAnsi="標楷體" w:hint="eastAsia"/>
                <w:color w:val="FF0000"/>
                <w:szCs w:val="24"/>
                <w:u w:val="single"/>
              </w:rPr>
              <w:t>（於教育部授權自審本職級後始得申請）：應在教學領域內有獨特及持續性教學發展成果並有重要具體之貢獻者。其成績評分項目及基準如下：</w:t>
            </w:r>
          </w:p>
          <w:p w:rsidR="00B2574B" w:rsidRPr="00985B04" w:rsidRDefault="00B2574B" w:rsidP="00985B04">
            <w:pPr>
              <w:pStyle w:val="a5"/>
              <w:snapToGrid w:val="0"/>
              <w:spacing w:line="320" w:lineRule="atLeast"/>
              <w:ind w:leftChars="0" w:left="720" w:hangingChars="300" w:hanging="720"/>
              <w:rPr>
                <w:rFonts w:ascii="標楷體" w:eastAsia="標楷體" w:hAnsi="標楷體"/>
                <w:color w:val="FF0000"/>
                <w:szCs w:val="24"/>
                <w:u w:val="single"/>
              </w:rPr>
            </w:pPr>
            <w:r w:rsidRPr="00985B04">
              <w:rPr>
                <w:rFonts w:ascii="標楷體" w:eastAsia="標楷體" w:hAnsi="標楷體"/>
                <w:color w:val="FF0000"/>
                <w:szCs w:val="24"/>
              </w:rPr>
              <w:t xml:space="preserve">    </w:t>
            </w:r>
            <w:r w:rsidRPr="00985B04">
              <w:rPr>
                <w:rFonts w:ascii="標楷體" w:eastAsia="標楷體" w:hAnsi="標楷體"/>
                <w:color w:val="FF0000"/>
                <w:szCs w:val="24"/>
                <w:u w:val="single"/>
              </w:rPr>
              <w:t>1.教學理念與學理基礎、教學主題內容、教材暨教學方法之創新，各占百分之十</w:t>
            </w:r>
            <w:r w:rsidRPr="00985B04">
              <w:rPr>
                <w:rFonts w:ascii="標楷體" w:eastAsia="標楷體" w:hAnsi="標楷體" w:hint="eastAsia"/>
                <w:color w:val="FF0000"/>
                <w:szCs w:val="24"/>
                <w:u w:val="single"/>
              </w:rPr>
              <w:t>。</w:t>
            </w:r>
          </w:p>
          <w:p w:rsidR="00B2574B" w:rsidRPr="00985B04" w:rsidRDefault="00B2574B" w:rsidP="00985B04">
            <w:pPr>
              <w:snapToGrid w:val="0"/>
              <w:spacing w:line="320" w:lineRule="atLeast"/>
              <w:rPr>
                <w:rFonts w:ascii="標楷體" w:eastAsia="標楷體" w:hAnsi="標楷體"/>
                <w:color w:val="FF0000"/>
                <w:szCs w:val="24"/>
                <w:u w:val="single"/>
              </w:rPr>
            </w:pPr>
            <w:r w:rsidRPr="00985B04">
              <w:rPr>
                <w:rFonts w:ascii="標楷體" w:eastAsia="標楷體" w:hAnsi="標楷體"/>
                <w:color w:val="FF0000"/>
                <w:szCs w:val="24"/>
              </w:rPr>
              <w:t xml:space="preserve">    </w:t>
            </w:r>
            <w:r w:rsidRPr="00985B04">
              <w:rPr>
                <w:rFonts w:ascii="標楷體" w:eastAsia="標楷體" w:hAnsi="標楷體"/>
                <w:color w:val="FF0000"/>
                <w:szCs w:val="24"/>
                <w:u w:val="single"/>
              </w:rPr>
              <w:t>2.教學成果貢獻占百分之二十</w:t>
            </w:r>
            <w:r w:rsidRPr="00985B04">
              <w:rPr>
                <w:rFonts w:ascii="標楷體" w:eastAsia="標楷體" w:hAnsi="標楷體" w:hint="eastAsia"/>
                <w:color w:val="FF0000"/>
                <w:szCs w:val="24"/>
                <w:u w:val="single"/>
              </w:rPr>
              <w:t>。</w:t>
            </w:r>
          </w:p>
          <w:p w:rsidR="00B2574B" w:rsidRPr="00985B04" w:rsidRDefault="00B2574B" w:rsidP="00985B04">
            <w:pPr>
              <w:snapToGrid w:val="0"/>
              <w:spacing w:line="320" w:lineRule="atLeast"/>
              <w:ind w:left="720" w:hangingChars="300" w:hanging="720"/>
              <w:rPr>
                <w:rFonts w:ascii="標楷體" w:eastAsia="標楷體" w:hAnsi="標楷體"/>
                <w:color w:val="FF0000"/>
                <w:szCs w:val="24"/>
                <w:u w:val="single"/>
              </w:rPr>
            </w:pPr>
            <w:r w:rsidRPr="00985B04">
              <w:rPr>
                <w:rFonts w:ascii="標楷體" w:eastAsia="標楷體" w:hAnsi="標楷體"/>
                <w:color w:val="FF0000"/>
                <w:szCs w:val="24"/>
              </w:rPr>
              <w:t xml:space="preserve">    </w:t>
            </w:r>
            <w:r w:rsidRPr="00985B04">
              <w:rPr>
                <w:rFonts w:ascii="標楷體" w:eastAsia="標楷體" w:hAnsi="標楷體"/>
                <w:color w:val="FF0000"/>
                <w:szCs w:val="24"/>
                <w:u w:val="single"/>
              </w:rPr>
              <w:t>3.送審前五年(參考著作七年內)及前一</w:t>
            </w:r>
            <w:r w:rsidRPr="00985B04">
              <w:rPr>
                <w:rFonts w:ascii="標楷體" w:eastAsia="標楷體" w:hAnsi="標楷體" w:hint="eastAsia"/>
                <w:color w:val="FF0000"/>
                <w:szCs w:val="24"/>
                <w:u w:val="single"/>
              </w:rPr>
              <w:t>等</w:t>
            </w:r>
            <w:r w:rsidRPr="00985B04">
              <w:rPr>
                <w:rFonts w:ascii="標楷體" w:eastAsia="標楷體" w:hAnsi="標楷體"/>
                <w:color w:val="FF0000"/>
                <w:szCs w:val="24"/>
                <w:u w:val="single"/>
              </w:rPr>
              <w:t>級至本次申請職級間之學術研究與教學整體成果占百分之五十。</w:t>
            </w:r>
          </w:p>
          <w:p w:rsidR="00B2574B" w:rsidRDefault="00B2574B" w:rsidP="00985B04">
            <w:pPr>
              <w:snapToGrid w:val="0"/>
              <w:spacing w:line="320" w:lineRule="atLeast"/>
              <w:ind w:leftChars="118" w:left="717" w:hangingChars="181" w:hanging="434"/>
              <w:rPr>
                <w:rFonts w:ascii="標楷體" w:eastAsia="標楷體" w:hAnsi="標楷體"/>
                <w:szCs w:val="24"/>
              </w:rPr>
            </w:pPr>
            <w:r>
              <w:rPr>
                <w:rFonts w:ascii="標楷體" w:eastAsia="標楷體" w:hAnsi="標楷體" w:hint="eastAsia"/>
                <w:szCs w:val="24"/>
              </w:rPr>
              <w:t>(</w:t>
            </w:r>
            <w:r w:rsidRPr="00985B04">
              <w:rPr>
                <w:rFonts w:ascii="標楷體" w:eastAsia="標楷體" w:hAnsi="標楷體" w:hint="eastAsia"/>
                <w:szCs w:val="24"/>
                <w:u w:val="single"/>
              </w:rPr>
              <w:t>二</w:t>
            </w:r>
            <w:r>
              <w:rPr>
                <w:rFonts w:ascii="標楷體" w:eastAsia="標楷體" w:hAnsi="標楷體" w:hint="eastAsia"/>
                <w:szCs w:val="24"/>
              </w:rPr>
              <w:t>)</w:t>
            </w:r>
            <w:r w:rsidRPr="008F2B07">
              <w:rPr>
                <w:rFonts w:ascii="標楷體" w:eastAsia="標楷體" w:hAnsi="標楷體" w:hint="eastAsia"/>
                <w:szCs w:val="24"/>
              </w:rPr>
              <w:t>副教授：應在教學領域內有持續性教學發展成果並有具體之貢獻者。</w:t>
            </w:r>
            <w:r w:rsidRPr="006D6E00">
              <w:rPr>
                <w:rFonts w:ascii="標楷體" w:eastAsia="標楷體" w:hAnsi="標楷體" w:hint="eastAsia"/>
                <w:szCs w:val="24"/>
              </w:rPr>
              <w:t>其成績評分項目及基準如下：</w:t>
            </w:r>
          </w:p>
          <w:p w:rsidR="00B2574B" w:rsidRDefault="00B2574B" w:rsidP="00985B04">
            <w:pPr>
              <w:pStyle w:val="a5"/>
              <w:snapToGrid w:val="0"/>
              <w:spacing w:line="320" w:lineRule="atLeast"/>
              <w:ind w:leftChars="0" w:left="720" w:hangingChars="300" w:hanging="720"/>
              <w:rPr>
                <w:rFonts w:ascii="標楷體" w:eastAsia="標楷體" w:hAnsi="標楷體"/>
                <w:szCs w:val="24"/>
              </w:rPr>
            </w:pPr>
            <w:r>
              <w:rPr>
                <w:rFonts w:ascii="標楷體" w:eastAsia="標楷體" w:hAnsi="標楷體" w:hint="eastAsia"/>
                <w:szCs w:val="24"/>
              </w:rPr>
              <w:t xml:space="preserve">    1.</w:t>
            </w:r>
            <w:r>
              <w:rPr>
                <w:rFonts w:ascii="標楷體" w:eastAsia="標楷體" w:hAnsi="標楷體"/>
                <w:szCs w:val="24"/>
              </w:rPr>
              <w:t>教學理念與學理基礎、教學主題內容</w:t>
            </w:r>
            <w:r>
              <w:rPr>
                <w:rFonts w:ascii="標楷體" w:eastAsia="標楷體" w:hAnsi="標楷體" w:hint="eastAsia"/>
                <w:szCs w:val="24"/>
              </w:rPr>
              <w:t>各占百分之十。</w:t>
            </w:r>
          </w:p>
          <w:p w:rsidR="00B2574B" w:rsidRDefault="00B2574B" w:rsidP="00985B04">
            <w:pPr>
              <w:pStyle w:val="a5"/>
              <w:snapToGrid w:val="0"/>
              <w:spacing w:line="320" w:lineRule="atLeast"/>
              <w:ind w:leftChars="0" w:left="720" w:hangingChars="300" w:hanging="720"/>
              <w:rPr>
                <w:rFonts w:ascii="標楷體" w:eastAsia="標楷體" w:hAnsi="標楷體"/>
                <w:szCs w:val="24"/>
              </w:rPr>
            </w:pPr>
            <w:r>
              <w:rPr>
                <w:rFonts w:ascii="標楷體" w:eastAsia="標楷體" w:hAnsi="標楷體" w:hint="eastAsia"/>
                <w:szCs w:val="24"/>
              </w:rPr>
              <w:lastRenderedPageBreak/>
              <w:t xml:space="preserve">    2.</w:t>
            </w:r>
            <w:r>
              <w:rPr>
                <w:rFonts w:ascii="標楷體" w:eastAsia="標楷體" w:hAnsi="標楷體"/>
                <w:szCs w:val="24"/>
              </w:rPr>
              <w:t>教材暨教學方法之創新占百分之十</w:t>
            </w:r>
            <w:r>
              <w:rPr>
                <w:rFonts w:ascii="標楷體" w:eastAsia="標楷體" w:hAnsi="標楷體" w:hint="eastAsia"/>
                <w:szCs w:val="24"/>
              </w:rPr>
              <w:t>五。</w:t>
            </w:r>
          </w:p>
          <w:p w:rsidR="00B2574B" w:rsidRDefault="00B2574B" w:rsidP="00985B04">
            <w:pPr>
              <w:pStyle w:val="a5"/>
              <w:snapToGrid w:val="0"/>
              <w:spacing w:line="320" w:lineRule="atLeast"/>
              <w:ind w:leftChars="0" w:left="720" w:hangingChars="300" w:hanging="720"/>
              <w:rPr>
                <w:rFonts w:ascii="標楷體" w:eastAsia="標楷體" w:hAnsi="標楷體"/>
                <w:szCs w:val="24"/>
              </w:rPr>
            </w:pPr>
            <w:r>
              <w:rPr>
                <w:rFonts w:ascii="標楷體" w:eastAsia="標楷體" w:hAnsi="標楷體" w:hint="eastAsia"/>
                <w:szCs w:val="24"/>
              </w:rPr>
              <w:t xml:space="preserve">    3.</w:t>
            </w:r>
            <w:r>
              <w:rPr>
                <w:rFonts w:ascii="標楷體" w:eastAsia="標楷體" w:hAnsi="標楷體"/>
                <w:szCs w:val="24"/>
              </w:rPr>
              <w:t>教學成果貢獻占百分之二十</w:t>
            </w:r>
            <w:r>
              <w:rPr>
                <w:rFonts w:ascii="標楷體" w:eastAsia="標楷體" w:hAnsi="標楷體" w:hint="eastAsia"/>
                <w:szCs w:val="24"/>
              </w:rPr>
              <w:t>五。</w:t>
            </w:r>
          </w:p>
          <w:p w:rsidR="00B2574B" w:rsidRPr="008F2B07" w:rsidRDefault="00B2574B" w:rsidP="00985B04">
            <w:pPr>
              <w:snapToGrid w:val="0"/>
              <w:spacing w:line="320" w:lineRule="atLeast"/>
              <w:ind w:left="720" w:hangingChars="300" w:hanging="720"/>
              <w:rPr>
                <w:rFonts w:ascii="標楷體" w:eastAsia="標楷體" w:hAnsi="標楷體"/>
                <w:szCs w:val="24"/>
              </w:rPr>
            </w:pPr>
            <w:r>
              <w:rPr>
                <w:rFonts w:ascii="標楷體" w:eastAsia="標楷體" w:hAnsi="標楷體" w:hint="eastAsia"/>
                <w:szCs w:val="24"/>
              </w:rPr>
              <w:t xml:space="preserve">    4.</w:t>
            </w:r>
            <w:r>
              <w:rPr>
                <w:rFonts w:ascii="標楷體" w:eastAsia="標楷體" w:hAnsi="標楷體"/>
                <w:szCs w:val="24"/>
              </w:rPr>
              <w:t>送審前五年(參考著作七年內)及前一</w:t>
            </w:r>
            <w:r>
              <w:rPr>
                <w:rFonts w:ascii="標楷體" w:eastAsia="標楷體" w:hAnsi="標楷體" w:hint="eastAsia"/>
                <w:szCs w:val="24"/>
              </w:rPr>
              <w:t>等</w:t>
            </w:r>
            <w:r>
              <w:rPr>
                <w:rFonts w:ascii="標楷體" w:eastAsia="標楷體" w:hAnsi="標楷體"/>
                <w:szCs w:val="24"/>
              </w:rPr>
              <w:t>級至本次申請職級間之學術研究與教學整體成果占百分之</w:t>
            </w:r>
            <w:r>
              <w:rPr>
                <w:rFonts w:ascii="標楷體" w:eastAsia="標楷體" w:hAnsi="標楷體" w:hint="eastAsia"/>
                <w:szCs w:val="24"/>
              </w:rPr>
              <w:t>四</w:t>
            </w:r>
            <w:r>
              <w:rPr>
                <w:rFonts w:ascii="標楷體" w:eastAsia="標楷體" w:hAnsi="標楷體"/>
                <w:szCs w:val="24"/>
              </w:rPr>
              <w:t>十。</w:t>
            </w:r>
          </w:p>
          <w:p w:rsidR="00B2574B" w:rsidRDefault="00B2574B" w:rsidP="00985B04">
            <w:pPr>
              <w:snapToGrid w:val="0"/>
              <w:spacing w:line="320" w:lineRule="atLeast"/>
              <w:ind w:left="720" w:hangingChars="300" w:hanging="720"/>
              <w:rPr>
                <w:rFonts w:ascii="標楷體" w:eastAsia="標楷體" w:hAnsi="標楷體"/>
                <w:szCs w:val="24"/>
              </w:rPr>
            </w:pPr>
            <w:r>
              <w:rPr>
                <w:rFonts w:ascii="標楷體" w:eastAsia="標楷體" w:hAnsi="標楷體" w:hint="eastAsia"/>
                <w:szCs w:val="24"/>
              </w:rPr>
              <w:t xml:space="preserve">  (</w:t>
            </w:r>
            <w:r w:rsidRPr="00985B04">
              <w:rPr>
                <w:rFonts w:ascii="標楷體" w:eastAsia="標楷體" w:hAnsi="標楷體" w:hint="eastAsia"/>
                <w:szCs w:val="24"/>
                <w:u w:val="single"/>
              </w:rPr>
              <w:t>三</w:t>
            </w:r>
            <w:r>
              <w:rPr>
                <w:rFonts w:ascii="標楷體" w:eastAsia="標楷體" w:hAnsi="標楷體" w:hint="eastAsia"/>
                <w:szCs w:val="24"/>
              </w:rPr>
              <w:t>)</w:t>
            </w:r>
            <w:r w:rsidRPr="008F2B07">
              <w:rPr>
                <w:rFonts w:ascii="標楷體" w:eastAsia="標楷體" w:hAnsi="標楷體" w:hint="eastAsia"/>
                <w:szCs w:val="24"/>
              </w:rPr>
              <w:t>助理教授：應在教學領域內有相當水準之教學實務研究著作並有教學發展能力者。</w:t>
            </w:r>
            <w:r w:rsidRPr="006D6E00">
              <w:rPr>
                <w:rFonts w:ascii="標楷體" w:eastAsia="標楷體" w:hAnsi="標楷體" w:hint="eastAsia"/>
                <w:szCs w:val="24"/>
              </w:rPr>
              <w:t>其成績評分項目及基準如下：</w:t>
            </w:r>
          </w:p>
          <w:p w:rsidR="00B2574B" w:rsidRDefault="00B2574B" w:rsidP="00985B04">
            <w:pPr>
              <w:pStyle w:val="a5"/>
              <w:snapToGrid w:val="0"/>
              <w:spacing w:line="320" w:lineRule="atLeast"/>
              <w:ind w:leftChars="0" w:left="720" w:hangingChars="300" w:hanging="720"/>
              <w:rPr>
                <w:rFonts w:ascii="標楷體" w:eastAsia="標楷體" w:hAnsi="標楷體"/>
                <w:szCs w:val="24"/>
              </w:rPr>
            </w:pPr>
            <w:r>
              <w:rPr>
                <w:rFonts w:ascii="標楷體" w:eastAsia="標楷體" w:hAnsi="標楷體" w:hint="eastAsia"/>
                <w:szCs w:val="24"/>
              </w:rPr>
              <w:t xml:space="preserve">    1.</w:t>
            </w:r>
            <w:r>
              <w:rPr>
                <w:rFonts w:ascii="標楷體" w:eastAsia="標楷體" w:hAnsi="標楷體"/>
                <w:szCs w:val="24"/>
              </w:rPr>
              <w:t>教學理念與學理基礎、教學主題內容</w:t>
            </w:r>
            <w:r>
              <w:rPr>
                <w:rFonts w:ascii="標楷體" w:eastAsia="標楷體" w:hAnsi="標楷體" w:hint="eastAsia"/>
                <w:szCs w:val="24"/>
              </w:rPr>
              <w:t>各占百分之十。</w:t>
            </w:r>
          </w:p>
          <w:p w:rsidR="00B2574B" w:rsidRDefault="00B2574B" w:rsidP="00985B04">
            <w:pPr>
              <w:pStyle w:val="a5"/>
              <w:snapToGrid w:val="0"/>
              <w:spacing w:line="320" w:lineRule="atLeast"/>
              <w:ind w:leftChars="0" w:left="720" w:hangingChars="300" w:hanging="720"/>
              <w:rPr>
                <w:rFonts w:ascii="標楷體" w:eastAsia="標楷體" w:hAnsi="標楷體"/>
                <w:szCs w:val="24"/>
              </w:rPr>
            </w:pPr>
            <w:r>
              <w:rPr>
                <w:rFonts w:ascii="標楷體" w:eastAsia="標楷體" w:hAnsi="標楷體" w:hint="eastAsia"/>
                <w:szCs w:val="24"/>
              </w:rPr>
              <w:t xml:space="preserve">    2.</w:t>
            </w:r>
            <w:r>
              <w:rPr>
                <w:rFonts w:ascii="標楷體" w:eastAsia="標楷體" w:hAnsi="標楷體"/>
                <w:szCs w:val="24"/>
              </w:rPr>
              <w:t>教材暨教學方法之創新占百分之</w:t>
            </w:r>
            <w:r>
              <w:rPr>
                <w:rFonts w:ascii="標楷體" w:eastAsia="標楷體" w:hAnsi="標楷體" w:hint="eastAsia"/>
                <w:szCs w:val="24"/>
              </w:rPr>
              <w:t>二</w:t>
            </w:r>
            <w:r>
              <w:rPr>
                <w:rFonts w:ascii="標楷體" w:eastAsia="標楷體" w:hAnsi="標楷體"/>
                <w:szCs w:val="24"/>
              </w:rPr>
              <w:t>十</w:t>
            </w:r>
            <w:r>
              <w:rPr>
                <w:rFonts w:ascii="標楷體" w:eastAsia="標楷體" w:hAnsi="標楷體" w:hint="eastAsia"/>
                <w:szCs w:val="24"/>
              </w:rPr>
              <w:t>。</w:t>
            </w:r>
          </w:p>
          <w:p w:rsidR="00B2574B" w:rsidRDefault="00B2574B" w:rsidP="00985B04">
            <w:pPr>
              <w:pStyle w:val="a5"/>
              <w:snapToGrid w:val="0"/>
              <w:spacing w:line="320" w:lineRule="atLeast"/>
              <w:ind w:leftChars="0" w:left="720" w:hangingChars="300" w:hanging="720"/>
              <w:rPr>
                <w:rFonts w:ascii="標楷體" w:eastAsia="標楷體" w:hAnsi="標楷體"/>
                <w:szCs w:val="24"/>
              </w:rPr>
            </w:pPr>
            <w:r>
              <w:rPr>
                <w:rFonts w:ascii="標楷體" w:eastAsia="標楷體" w:hAnsi="標楷體" w:hint="eastAsia"/>
                <w:szCs w:val="24"/>
              </w:rPr>
              <w:t xml:space="preserve">    3.</w:t>
            </w:r>
            <w:r>
              <w:rPr>
                <w:rFonts w:ascii="標楷體" w:eastAsia="標楷體" w:hAnsi="標楷體"/>
                <w:szCs w:val="24"/>
              </w:rPr>
              <w:t>教學成果貢獻占百分之</w:t>
            </w:r>
            <w:r>
              <w:rPr>
                <w:rFonts w:ascii="標楷體" w:eastAsia="標楷體" w:hAnsi="標楷體" w:hint="eastAsia"/>
                <w:szCs w:val="24"/>
              </w:rPr>
              <w:t>三</w:t>
            </w:r>
            <w:r>
              <w:rPr>
                <w:rFonts w:ascii="標楷體" w:eastAsia="標楷體" w:hAnsi="標楷體"/>
                <w:szCs w:val="24"/>
              </w:rPr>
              <w:t>十</w:t>
            </w:r>
            <w:r>
              <w:rPr>
                <w:rFonts w:ascii="標楷體" w:eastAsia="標楷體" w:hAnsi="標楷體" w:hint="eastAsia"/>
                <w:szCs w:val="24"/>
              </w:rPr>
              <w:t>。</w:t>
            </w:r>
          </w:p>
          <w:p w:rsidR="00B2574B" w:rsidRDefault="00B2574B" w:rsidP="00985B04">
            <w:pPr>
              <w:pStyle w:val="Default"/>
              <w:snapToGrid w:val="0"/>
              <w:spacing w:line="320" w:lineRule="atLeast"/>
              <w:ind w:left="720" w:hangingChars="300" w:hanging="720"/>
              <w:jc w:val="both"/>
              <w:rPr>
                <w:rFonts w:hAnsi="標楷體"/>
              </w:rPr>
            </w:pPr>
            <w:r>
              <w:rPr>
                <w:rFonts w:hAnsi="標楷體" w:hint="eastAsia"/>
              </w:rPr>
              <w:t xml:space="preserve">    4.</w:t>
            </w:r>
            <w:r>
              <w:rPr>
                <w:rFonts w:hAnsi="標楷體"/>
              </w:rPr>
              <w:t>送審前五年(參考著作七年內)及前一</w:t>
            </w:r>
            <w:r>
              <w:rPr>
                <w:rFonts w:hAnsi="標楷體" w:hint="eastAsia"/>
              </w:rPr>
              <w:t>等</w:t>
            </w:r>
            <w:r>
              <w:rPr>
                <w:rFonts w:hAnsi="標楷體"/>
              </w:rPr>
              <w:t>級至本次申請職級間之學術研究與教學整體成果占百分之</w:t>
            </w:r>
            <w:r>
              <w:rPr>
                <w:rFonts w:hAnsi="標楷體" w:hint="eastAsia"/>
              </w:rPr>
              <w:t>三</w:t>
            </w:r>
            <w:r>
              <w:rPr>
                <w:rFonts w:hAnsi="標楷體"/>
              </w:rPr>
              <w:t>十。</w:t>
            </w:r>
          </w:p>
          <w:p w:rsidR="00B2574B" w:rsidRPr="001D5B56" w:rsidRDefault="00B2574B" w:rsidP="00D579F3">
            <w:pPr>
              <w:pStyle w:val="Default"/>
              <w:snapToGrid w:val="0"/>
              <w:spacing w:line="320" w:lineRule="atLeast"/>
              <w:ind w:left="720" w:hangingChars="300" w:hanging="720"/>
              <w:jc w:val="both"/>
              <w:rPr>
                <w:rFonts w:hAnsi="標楷體"/>
              </w:rPr>
            </w:pPr>
            <w:r>
              <w:rPr>
                <w:rFonts w:hAnsi="標楷體" w:hint="eastAsia"/>
              </w:rPr>
              <w:t xml:space="preserve">    </w:t>
            </w:r>
            <w:proofErr w:type="gramStart"/>
            <w:r>
              <w:rPr>
                <w:rFonts w:hAnsi="標楷體" w:hint="eastAsia"/>
              </w:rPr>
              <w:t>教學型升等</w:t>
            </w:r>
            <w:proofErr w:type="gramEnd"/>
            <w:r>
              <w:rPr>
                <w:rFonts w:hAnsi="標楷體" w:hint="eastAsia"/>
              </w:rPr>
              <w:t>教師外審資格意見表，</w:t>
            </w:r>
            <w:r w:rsidR="00D579F3">
              <w:rPr>
                <w:rFonts w:hAnsi="標楷體" w:hint="eastAsia"/>
              </w:rPr>
              <w:t>如附表</w:t>
            </w:r>
            <w:r>
              <w:rPr>
                <w:rFonts w:hAnsi="標楷體" w:hint="eastAsia"/>
              </w:rPr>
              <w:t>。</w:t>
            </w:r>
          </w:p>
        </w:tc>
        <w:tc>
          <w:tcPr>
            <w:tcW w:w="4111" w:type="dxa"/>
          </w:tcPr>
          <w:p w:rsidR="00B2574B" w:rsidRDefault="00B2574B" w:rsidP="003E0173">
            <w:pPr>
              <w:autoSpaceDE w:val="0"/>
              <w:autoSpaceDN w:val="0"/>
              <w:adjustRightInd w:val="0"/>
              <w:snapToGrid w:val="0"/>
              <w:spacing w:line="320" w:lineRule="atLeast"/>
              <w:jc w:val="both"/>
              <w:rPr>
                <w:rFonts w:ascii="標楷體" w:eastAsia="標楷體" w:hAnsi="標楷體" w:cs="Times New Roman" w:hint="eastAsia"/>
                <w:bCs/>
                <w:color w:val="000000"/>
                <w:kern w:val="0"/>
                <w:szCs w:val="24"/>
              </w:rPr>
            </w:pPr>
            <w:r>
              <w:rPr>
                <w:rFonts w:ascii="標楷體" w:eastAsia="標楷體" w:hAnsi="標楷體" w:cs="Times New Roman" w:hint="eastAsia"/>
                <w:bCs/>
                <w:color w:val="000000"/>
                <w:kern w:val="0"/>
                <w:szCs w:val="24"/>
              </w:rPr>
              <w:lastRenderedPageBreak/>
              <w:t xml:space="preserve">  明定教學型各職級教師</w:t>
            </w:r>
            <w:r w:rsidR="00D579F3">
              <w:rPr>
                <w:rFonts w:ascii="標楷體" w:eastAsia="標楷體" w:hAnsi="標楷體" w:cs="Times New Roman" w:hint="eastAsia"/>
                <w:bCs/>
                <w:color w:val="000000"/>
                <w:kern w:val="0"/>
                <w:szCs w:val="24"/>
              </w:rPr>
              <w:t>升等</w:t>
            </w:r>
            <w:r>
              <w:rPr>
                <w:rFonts w:ascii="標楷體" w:eastAsia="標楷體" w:hAnsi="標楷體" w:cs="Times New Roman" w:hint="eastAsia"/>
                <w:bCs/>
                <w:color w:val="000000"/>
                <w:kern w:val="0"/>
                <w:szCs w:val="24"/>
              </w:rPr>
              <w:t>審查評分之標準。</w:t>
            </w:r>
          </w:p>
          <w:p w:rsidR="00D579F3" w:rsidRPr="007D4752" w:rsidRDefault="00D579F3" w:rsidP="003E0173">
            <w:pPr>
              <w:autoSpaceDE w:val="0"/>
              <w:autoSpaceDN w:val="0"/>
              <w:adjustRightInd w:val="0"/>
              <w:snapToGrid w:val="0"/>
              <w:spacing w:line="320" w:lineRule="atLeast"/>
              <w:jc w:val="both"/>
              <w:rPr>
                <w:rFonts w:ascii="標楷體" w:eastAsia="標楷體" w:hAnsi="標楷體" w:cs="Times New Roman"/>
                <w:bCs/>
                <w:color w:val="000000"/>
                <w:kern w:val="0"/>
                <w:szCs w:val="24"/>
              </w:rPr>
            </w:pPr>
            <w:bookmarkStart w:id="0" w:name="_GoBack"/>
            <w:bookmarkEnd w:id="0"/>
          </w:p>
        </w:tc>
      </w:tr>
      <w:tr w:rsidR="00B2574B" w:rsidRPr="00346C19" w:rsidTr="00985B04">
        <w:trPr>
          <w:trHeight w:val="4668"/>
        </w:trPr>
        <w:tc>
          <w:tcPr>
            <w:tcW w:w="5529" w:type="dxa"/>
          </w:tcPr>
          <w:p w:rsidR="00B2574B" w:rsidRPr="001D333D" w:rsidRDefault="00B2574B" w:rsidP="00985B04">
            <w:pPr>
              <w:pStyle w:val="Default"/>
              <w:snapToGrid w:val="0"/>
              <w:spacing w:line="320" w:lineRule="atLeast"/>
              <w:ind w:left="480" w:hangingChars="200" w:hanging="480"/>
              <w:jc w:val="both"/>
              <w:rPr>
                <w:rFonts w:hAnsi="標楷體"/>
              </w:rPr>
            </w:pPr>
            <w:r>
              <w:rPr>
                <w:rFonts w:hAnsi="標楷體" w:hint="eastAsia"/>
              </w:rPr>
              <w:lastRenderedPageBreak/>
              <w:t>七、</w:t>
            </w:r>
            <w:r w:rsidRPr="001D333D">
              <w:rPr>
                <w:rFonts w:hAnsi="標楷體" w:hint="eastAsia"/>
              </w:rPr>
              <w:t>教師升等案之資格審查由系</w:t>
            </w:r>
            <w:r>
              <w:rPr>
                <w:rFonts w:hAnsi="標楷體" w:hint="eastAsia"/>
              </w:rPr>
              <w:t>級</w:t>
            </w:r>
            <w:r w:rsidRPr="001D333D">
              <w:rPr>
                <w:rFonts w:hAnsi="標楷體" w:hint="eastAsia"/>
              </w:rPr>
              <w:t>教</w:t>
            </w:r>
            <w:r>
              <w:rPr>
                <w:rFonts w:hAnsi="標楷體" w:hint="eastAsia"/>
              </w:rPr>
              <w:t>師</w:t>
            </w:r>
            <w:r w:rsidRPr="001D333D">
              <w:rPr>
                <w:rFonts w:hAnsi="標楷體" w:hint="eastAsia"/>
              </w:rPr>
              <w:t>評</w:t>
            </w:r>
            <w:r>
              <w:rPr>
                <w:rFonts w:hAnsi="標楷體" w:hint="eastAsia"/>
              </w:rPr>
              <w:t>審委</w:t>
            </w:r>
            <w:r w:rsidRPr="001D333D">
              <w:rPr>
                <w:rFonts w:hAnsi="標楷體" w:hint="eastAsia"/>
              </w:rPr>
              <w:t>會</w:t>
            </w:r>
            <w:r>
              <w:rPr>
                <w:rFonts w:hAnsi="標楷體" w:hint="eastAsia"/>
              </w:rPr>
              <w:t>(以下簡稱系教評會)及</w:t>
            </w:r>
            <w:r w:rsidRPr="001D333D">
              <w:rPr>
                <w:rFonts w:hAnsi="標楷體" w:hint="eastAsia"/>
              </w:rPr>
              <w:t>校教</w:t>
            </w:r>
            <w:r>
              <w:rPr>
                <w:rFonts w:hAnsi="標楷體" w:hint="eastAsia"/>
              </w:rPr>
              <w:t>師</w:t>
            </w:r>
            <w:r w:rsidRPr="001D333D">
              <w:rPr>
                <w:rFonts w:hAnsi="標楷體" w:hint="eastAsia"/>
              </w:rPr>
              <w:t>評</w:t>
            </w:r>
            <w:r>
              <w:rPr>
                <w:rFonts w:hAnsi="標楷體" w:hint="eastAsia"/>
              </w:rPr>
              <w:t>審委員</w:t>
            </w:r>
            <w:r w:rsidRPr="001D333D">
              <w:rPr>
                <w:rFonts w:hAnsi="標楷體" w:hint="eastAsia"/>
              </w:rPr>
              <w:t>會</w:t>
            </w:r>
            <w:r>
              <w:rPr>
                <w:rFonts w:hAnsi="標楷體" w:hint="eastAsia"/>
              </w:rPr>
              <w:t>(以下簡稱校教評會)就申請人是否符合第三點及第四點應具條件先行檢核，並依下列程序辦理審查；</w:t>
            </w:r>
            <w:r w:rsidRPr="001D333D">
              <w:rPr>
                <w:rFonts w:hAnsi="標楷體" w:hint="eastAsia"/>
              </w:rPr>
              <w:t>升等案須</w:t>
            </w:r>
            <w:proofErr w:type="gramStart"/>
            <w:r w:rsidRPr="001D333D">
              <w:rPr>
                <w:rFonts w:hAnsi="標楷體" w:hint="eastAsia"/>
              </w:rPr>
              <w:t>同時獲系推薦</w:t>
            </w:r>
            <w:proofErr w:type="gramEnd"/>
            <w:r w:rsidRPr="001D333D">
              <w:rPr>
                <w:rFonts w:hAnsi="標楷體" w:hint="eastAsia"/>
              </w:rPr>
              <w:t>及校教評會審評通過始為通過</w:t>
            </w:r>
            <w:r>
              <w:rPr>
                <w:rFonts w:hAnsi="標楷體" w:hint="eastAsia"/>
              </w:rPr>
              <w:t>：</w:t>
            </w:r>
          </w:p>
          <w:p w:rsidR="00B2574B" w:rsidRDefault="00B2574B" w:rsidP="00985B04">
            <w:pPr>
              <w:pStyle w:val="Default"/>
              <w:snapToGrid w:val="0"/>
              <w:spacing w:line="320" w:lineRule="atLeast"/>
              <w:ind w:left="720" w:hangingChars="300" w:hanging="720"/>
              <w:jc w:val="both"/>
              <w:rPr>
                <w:rFonts w:hAnsi="標楷體"/>
              </w:rPr>
            </w:pPr>
            <w:r>
              <w:rPr>
                <w:rFonts w:hAnsi="標楷體" w:hint="eastAsia"/>
              </w:rPr>
              <w:t xml:space="preserve">  (</w:t>
            </w:r>
            <w:proofErr w:type="gramStart"/>
            <w:r w:rsidRPr="001D333D">
              <w:rPr>
                <w:rFonts w:hAnsi="標楷體" w:hint="eastAsia"/>
              </w:rPr>
              <w:t>一</w:t>
            </w:r>
            <w:proofErr w:type="gramEnd"/>
            <w:r>
              <w:rPr>
                <w:rFonts w:hAnsi="標楷體" w:hint="eastAsia"/>
              </w:rPr>
              <w:t>)</w:t>
            </w:r>
            <w:r w:rsidRPr="001D333D">
              <w:rPr>
                <w:rFonts w:hAnsi="標楷體" w:hint="eastAsia"/>
              </w:rPr>
              <w:t>系教評會</w:t>
            </w:r>
            <w:r>
              <w:rPr>
                <w:rFonts w:hAnsi="標楷體" w:hint="eastAsia"/>
              </w:rPr>
              <w:t>初審</w:t>
            </w:r>
            <w:r w:rsidRPr="001D333D">
              <w:rPr>
                <w:rFonts w:hAnsi="標楷體" w:hint="eastAsia"/>
              </w:rPr>
              <w:t>：</w:t>
            </w:r>
          </w:p>
          <w:p w:rsidR="00B2574B" w:rsidRDefault="00B2574B" w:rsidP="00985B04">
            <w:pPr>
              <w:pStyle w:val="Default"/>
              <w:snapToGrid w:val="0"/>
              <w:spacing w:line="320" w:lineRule="atLeast"/>
              <w:ind w:left="720" w:hangingChars="300" w:hanging="720"/>
              <w:jc w:val="both"/>
              <w:rPr>
                <w:rFonts w:hAnsi="標楷體"/>
              </w:rPr>
            </w:pPr>
            <w:r>
              <w:rPr>
                <w:rFonts w:hAnsi="標楷體" w:hint="eastAsia"/>
              </w:rPr>
              <w:t xml:space="preserve">    1.</w:t>
            </w:r>
            <w:r w:rsidRPr="004972F9">
              <w:rPr>
                <w:rFonts w:hAnsi="標楷體"/>
              </w:rPr>
              <w:t>教師申請升等，應檢具教師資格審查履歷表（一式二份）、最近五年內</w:t>
            </w:r>
            <w:r w:rsidRPr="004972F9">
              <w:rPr>
                <w:rFonts w:hAnsi="標楷體" w:hint="eastAsia"/>
              </w:rPr>
              <w:t>代表</w:t>
            </w:r>
            <w:r w:rsidRPr="004972F9">
              <w:rPr>
                <w:rFonts w:hAnsi="標楷體"/>
              </w:rPr>
              <w:t>著作</w:t>
            </w:r>
            <w:r w:rsidRPr="004972F9">
              <w:rPr>
                <w:rFonts w:hAnsi="標楷體" w:hint="eastAsia"/>
              </w:rPr>
              <w:t>，</w:t>
            </w:r>
            <w:r w:rsidRPr="004972F9">
              <w:rPr>
                <w:rFonts w:hAnsi="標楷體"/>
              </w:rPr>
              <w:t>最近</w:t>
            </w:r>
            <w:r w:rsidRPr="004972F9">
              <w:rPr>
                <w:rFonts w:hAnsi="標楷體" w:hint="eastAsia"/>
              </w:rPr>
              <w:t>七</w:t>
            </w:r>
            <w:r w:rsidRPr="004972F9">
              <w:rPr>
                <w:rFonts w:hAnsi="標楷體"/>
              </w:rPr>
              <w:t>年內</w:t>
            </w:r>
            <w:r w:rsidRPr="004972F9">
              <w:rPr>
                <w:rFonts w:hAnsi="標楷體" w:hint="eastAsia"/>
              </w:rPr>
              <w:t>參考</w:t>
            </w:r>
            <w:r w:rsidRPr="004972F9">
              <w:rPr>
                <w:rFonts w:hAnsi="標楷體"/>
              </w:rPr>
              <w:t>著作</w:t>
            </w:r>
            <w:r w:rsidRPr="004972F9">
              <w:rPr>
                <w:rFonts w:hAnsi="標楷體" w:hint="eastAsia"/>
              </w:rPr>
              <w:t>各</w:t>
            </w:r>
            <w:r w:rsidRPr="004972F9">
              <w:rPr>
                <w:rFonts w:hAnsi="標楷體"/>
              </w:rPr>
              <w:t>一式三份（代表著作及參考著作分別註明）</w:t>
            </w:r>
            <w:r w:rsidRPr="004972F9">
              <w:rPr>
                <w:rFonts w:hAnsi="標楷體" w:hint="eastAsia"/>
              </w:rPr>
              <w:t>、教師升等申請表、</w:t>
            </w:r>
            <w:r w:rsidRPr="004972F9">
              <w:rPr>
                <w:rFonts w:hAnsi="標楷體"/>
              </w:rPr>
              <w:t>現職教師證書影本</w:t>
            </w:r>
            <w:r w:rsidRPr="004972F9">
              <w:rPr>
                <w:rFonts w:hAnsi="標楷體" w:hint="eastAsia"/>
              </w:rPr>
              <w:t>、</w:t>
            </w:r>
            <w:r w:rsidRPr="004972F9">
              <w:rPr>
                <w:rFonts w:hAnsi="標楷體"/>
              </w:rPr>
              <w:t xml:space="preserve">升等年資證明（聘書或經歷證明影本） </w:t>
            </w:r>
            <w:r w:rsidRPr="004972F9">
              <w:rPr>
                <w:rFonts w:hAnsi="標楷體" w:hint="eastAsia"/>
              </w:rPr>
              <w:t>。</w:t>
            </w:r>
          </w:p>
          <w:p w:rsidR="00B2574B" w:rsidRDefault="00B2574B" w:rsidP="00985B04">
            <w:pPr>
              <w:pStyle w:val="Default"/>
              <w:snapToGrid w:val="0"/>
              <w:spacing w:line="320" w:lineRule="atLeast"/>
              <w:ind w:left="720" w:hangingChars="300" w:hanging="720"/>
              <w:jc w:val="both"/>
              <w:rPr>
                <w:rFonts w:hAnsi="標楷體"/>
              </w:rPr>
            </w:pPr>
            <w:r>
              <w:rPr>
                <w:rFonts w:hAnsi="標楷體" w:hint="eastAsia"/>
              </w:rPr>
              <w:t xml:space="preserve">    2.</w:t>
            </w:r>
            <w:r w:rsidRPr="004972F9">
              <w:rPr>
                <w:rFonts w:hAnsi="標楷體"/>
              </w:rPr>
              <w:t>教師申請升等須將著作及相關表件向所屬</w:t>
            </w:r>
            <w:r>
              <w:rPr>
                <w:rFonts w:hAnsi="標楷體" w:hint="eastAsia"/>
              </w:rPr>
              <w:t>系（</w:t>
            </w:r>
            <w:r w:rsidRPr="004972F9">
              <w:rPr>
                <w:rFonts w:hAnsi="標楷體"/>
              </w:rPr>
              <w:t>中心</w:t>
            </w:r>
            <w:r w:rsidRPr="004972F9">
              <w:rPr>
                <w:rFonts w:hAnsi="標楷體" w:hint="eastAsia"/>
              </w:rPr>
              <w:t>）</w:t>
            </w:r>
            <w:r w:rsidRPr="004972F9">
              <w:rPr>
                <w:rFonts w:hAnsi="標楷體"/>
              </w:rPr>
              <w:t>提出申請</w:t>
            </w:r>
            <w:r w:rsidRPr="004972F9">
              <w:rPr>
                <w:rFonts w:hAnsi="標楷體" w:hint="eastAsia"/>
              </w:rPr>
              <w:t>並</w:t>
            </w:r>
            <w:r w:rsidRPr="004972F9">
              <w:rPr>
                <w:rFonts w:hAnsi="標楷體"/>
              </w:rPr>
              <w:t>先行審核各項有關表件</w:t>
            </w:r>
            <w:r w:rsidRPr="004972F9">
              <w:rPr>
                <w:rFonts w:hAnsi="標楷體" w:hint="eastAsia"/>
              </w:rPr>
              <w:t>及評定</w:t>
            </w:r>
            <w:r w:rsidRPr="004972F9">
              <w:rPr>
                <w:rFonts w:hAnsi="標楷體"/>
              </w:rPr>
              <w:t>教學、服務、研究</w:t>
            </w:r>
            <w:r w:rsidRPr="004972F9">
              <w:rPr>
                <w:rFonts w:hAnsi="標楷體" w:hint="eastAsia"/>
              </w:rPr>
              <w:t>成績</w:t>
            </w:r>
            <w:r w:rsidRPr="004972F9">
              <w:rPr>
                <w:rFonts w:hAnsi="標楷體"/>
              </w:rPr>
              <w:t>，符合規定者，提請系教評會</w:t>
            </w:r>
            <w:r w:rsidRPr="004972F9">
              <w:rPr>
                <w:rFonts w:hAnsi="標楷體" w:hint="eastAsia"/>
              </w:rPr>
              <w:t>出席委員三分之二以上表決通過，並</w:t>
            </w:r>
            <w:r w:rsidRPr="004972F9">
              <w:rPr>
                <w:rFonts w:hAnsi="標楷體"/>
              </w:rPr>
              <w:t>簽請</w:t>
            </w:r>
            <w:r w:rsidRPr="004972F9">
              <w:rPr>
                <w:rFonts w:hAnsi="標楷體" w:hint="eastAsia"/>
              </w:rPr>
              <w:t>校長同意後始得送請外審。</w:t>
            </w:r>
          </w:p>
          <w:p w:rsidR="00B2574B" w:rsidRDefault="00B2574B" w:rsidP="00985B04">
            <w:pPr>
              <w:pStyle w:val="Default"/>
              <w:snapToGrid w:val="0"/>
              <w:spacing w:line="320" w:lineRule="atLeast"/>
              <w:ind w:left="720" w:hangingChars="300" w:hanging="720"/>
              <w:jc w:val="both"/>
              <w:rPr>
                <w:rFonts w:hAnsi="標楷體"/>
              </w:rPr>
            </w:pPr>
            <w:r>
              <w:rPr>
                <w:rFonts w:hAnsi="標楷體" w:hint="eastAsia"/>
              </w:rPr>
              <w:t xml:space="preserve">    3.</w:t>
            </w:r>
            <w:r w:rsidRPr="002739F0">
              <w:rPr>
                <w:rFonts w:hAnsi="標楷體" w:hint="eastAsia"/>
              </w:rPr>
              <w:t>系教評會</w:t>
            </w:r>
            <w:r w:rsidRPr="002739F0">
              <w:rPr>
                <w:rFonts w:hAnsi="標楷體"/>
              </w:rPr>
              <w:t>應提供六人以上之</w:t>
            </w:r>
            <w:r>
              <w:rPr>
                <w:rFonts w:hAnsi="標楷體" w:hint="eastAsia"/>
              </w:rPr>
              <w:t>著作外審委員</w:t>
            </w:r>
            <w:r w:rsidRPr="002739F0">
              <w:rPr>
                <w:rFonts w:hAnsi="標楷體"/>
              </w:rPr>
              <w:t>參考名單，</w:t>
            </w:r>
            <w:r w:rsidRPr="002739F0">
              <w:rPr>
                <w:rFonts w:hAnsi="標楷體" w:hint="eastAsia"/>
              </w:rPr>
              <w:t>升等</w:t>
            </w:r>
            <w:r>
              <w:rPr>
                <w:rFonts w:hAnsi="標楷體" w:hint="eastAsia"/>
              </w:rPr>
              <w:t>教師</w:t>
            </w:r>
            <w:r w:rsidRPr="002739F0">
              <w:rPr>
                <w:rFonts w:hAnsi="標楷體"/>
              </w:rPr>
              <w:t>可提供迴避名單</w:t>
            </w:r>
            <w:r w:rsidRPr="004972F9">
              <w:rPr>
                <w:rFonts w:hAnsi="標楷體"/>
              </w:rPr>
              <w:t>（至多以</w:t>
            </w:r>
            <w:r w:rsidRPr="004972F9">
              <w:rPr>
                <w:rFonts w:hAnsi="標楷體" w:hint="eastAsia"/>
              </w:rPr>
              <w:t>二</w:t>
            </w:r>
            <w:r w:rsidRPr="004972F9">
              <w:rPr>
                <w:rFonts w:hAnsi="標楷體"/>
              </w:rPr>
              <w:t>人為限）供</w:t>
            </w:r>
            <w:r w:rsidRPr="004972F9">
              <w:rPr>
                <w:rFonts w:hAnsi="標楷體" w:hint="eastAsia"/>
              </w:rPr>
              <w:t>教務長擇選，教務長</w:t>
            </w:r>
            <w:r w:rsidRPr="004972F9">
              <w:rPr>
                <w:rFonts w:hAnsi="標楷體"/>
              </w:rPr>
              <w:t>並得</w:t>
            </w:r>
            <w:r w:rsidRPr="004972F9">
              <w:rPr>
                <w:rFonts w:hAnsi="標楷體" w:hint="eastAsia"/>
              </w:rPr>
              <w:t>視需要</w:t>
            </w:r>
            <w:r w:rsidRPr="004972F9">
              <w:rPr>
                <w:rFonts w:hAnsi="標楷體"/>
              </w:rPr>
              <w:t>增列相關專業領域委員</w:t>
            </w:r>
            <w:r w:rsidRPr="004972F9">
              <w:rPr>
                <w:rFonts w:hAnsi="標楷體" w:hint="eastAsia"/>
              </w:rPr>
              <w:t>，經擇定三名，陳請校長核定後即由人事室辦理第一次外審作業</w:t>
            </w:r>
            <w:r w:rsidRPr="004972F9">
              <w:rPr>
                <w:rFonts w:hAnsi="標楷體"/>
              </w:rPr>
              <w:t>。</w:t>
            </w:r>
          </w:p>
          <w:p w:rsidR="00B2574B" w:rsidRDefault="00B2574B" w:rsidP="00985B04">
            <w:pPr>
              <w:pStyle w:val="Default"/>
              <w:snapToGrid w:val="0"/>
              <w:spacing w:line="320" w:lineRule="atLeast"/>
              <w:ind w:left="720" w:hangingChars="300" w:hanging="720"/>
              <w:jc w:val="both"/>
              <w:rPr>
                <w:rFonts w:hAnsi="標楷體"/>
              </w:rPr>
            </w:pPr>
            <w:r>
              <w:rPr>
                <w:rFonts w:hAnsi="標楷體" w:hint="eastAsia"/>
              </w:rPr>
              <w:t xml:space="preserve">    4.各系（</w:t>
            </w:r>
            <w:r w:rsidRPr="004972F9">
              <w:rPr>
                <w:rFonts w:hAnsi="標楷體"/>
              </w:rPr>
              <w:t>中心</w:t>
            </w:r>
            <w:r w:rsidRPr="004972F9">
              <w:rPr>
                <w:rFonts w:hAnsi="標楷體" w:hint="eastAsia"/>
              </w:rPr>
              <w:t>）於審查結果送回後，應召開教評會確認審查成績</w:t>
            </w:r>
            <w:proofErr w:type="gramStart"/>
            <w:r w:rsidRPr="004972F9">
              <w:rPr>
                <w:rFonts w:hAnsi="標楷體" w:hint="eastAsia"/>
              </w:rPr>
              <w:t>後送校教</w:t>
            </w:r>
            <w:proofErr w:type="gramEnd"/>
            <w:r w:rsidRPr="004972F9">
              <w:rPr>
                <w:rFonts w:hAnsi="標楷體" w:hint="eastAsia"/>
              </w:rPr>
              <w:t>評會決審。</w:t>
            </w:r>
          </w:p>
          <w:p w:rsidR="00B2574B" w:rsidRPr="004972F9" w:rsidRDefault="00B2574B" w:rsidP="00985B04">
            <w:pPr>
              <w:pStyle w:val="Default"/>
              <w:snapToGrid w:val="0"/>
              <w:spacing w:line="320" w:lineRule="atLeast"/>
              <w:ind w:left="720" w:hangingChars="300" w:hanging="720"/>
              <w:jc w:val="both"/>
              <w:rPr>
                <w:rFonts w:hAnsi="標楷體"/>
              </w:rPr>
            </w:pPr>
            <w:r>
              <w:rPr>
                <w:rFonts w:hAnsi="標楷體" w:hint="eastAsia"/>
              </w:rPr>
              <w:t xml:space="preserve">    5.</w:t>
            </w:r>
            <w:r w:rsidRPr="004972F9">
              <w:rPr>
                <w:rFonts w:hAnsi="標楷體" w:hint="eastAsia"/>
              </w:rPr>
              <w:t>初審結果為取得</w:t>
            </w:r>
            <w:proofErr w:type="gramStart"/>
            <w:r w:rsidRPr="004972F9">
              <w:rPr>
                <w:rFonts w:hAnsi="標楷體" w:hint="eastAsia"/>
              </w:rPr>
              <w:t>送請決審</w:t>
            </w:r>
            <w:proofErr w:type="gramEnd"/>
            <w:r w:rsidRPr="004972F9">
              <w:rPr>
                <w:rFonts w:hAnsi="標楷體" w:hint="eastAsia"/>
              </w:rPr>
              <w:t>之資格，升等以校</w:t>
            </w:r>
            <w:r w:rsidRPr="004972F9">
              <w:rPr>
                <w:rFonts w:hAnsi="標楷體" w:hint="eastAsia"/>
              </w:rPr>
              <w:lastRenderedPageBreak/>
              <w:t>教評會之決定為最終確定意見。</w:t>
            </w:r>
          </w:p>
          <w:p w:rsidR="00B2574B" w:rsidRDefault="00B2574B" w:rsidP="00985B04">
            <w:pPr>
              <w:pStyle w:val="Default"/>
              <w:snapToGrid w:val="0"/>
              <w:spacing w:line="320" w:lineRule="atLeast"/>
              <w:ind w:left="720" w:hangingChars="300" w:hanging="720"/>
              <w:jc w:val="both"/>
              <w:rPr>
                <w:rFonts w:hAnsi="標楷體"/>
              </w:rPr>
            </w:pPr>
            <w:r>
              <w:rPr>
                <w:rFonts w:hAnsi="標楷體" w:hint="eastAsia"/>
              </w:rPr>
              <w:t xml:space="preserve">  (二)</w:t>
            </w:r>
            <w:r w:rsidRPr="001D333D">
              <w:rPr>
                <w:rFonts w:hAnsi="標楷體" w:hint="eastAsia"/>
              </w:rPr>
              <w:t>校教評會</w:t>
            </w:r>
            <w:r>
              <w:rPr>
                <w:rFonts w:hAnsi="標楷體" w:hint="eastAsia"/>
              </w:rPr>
              <w:t>決審</w:t>
            </w:r>
            <w:r w:rsidRPr="001D333D">
              <w:rPr>
                <w:rFonts w:hAnsi="標楷體" w:hint="eastAsia"/>
              </w:rPr>
              <w:t>：</w:t>
            </w:r>
          </w:p>
          <w:p w:rsidR="00B2574B" w:rsidRPr="00AD09AF" w:rsidRDefault="00B2574B" w:rsidP="00985B04">
            <w:pPr>
              <w:snapToGrid w:val="0"/>
              <w:spacing w:beforeLines="20" w:before="72" w:afterLines="20" w:after="72" w:line="240" w:lineRule="atLeast"/>
              <w:ind w:left="720" w:hangingChars="300" w:hanging="720"/>
              <w:rPr>
                <w:rFonts w:ascii="標楷體" w:eastAsia="標楷體" w:hAnsi="標楷體"/>
                <w:color w:val="000000"/>
                <w:szCs w:val="24"/>
              </w:rPr>
            </w:pPr>
            <w:r>
              <w:rPr>
                <w:rFonts w:hAnsi="標楷體" w:hint="eastAsia"/>
              </w:rPr>
              <w:t xml:space="preserve">    </w:t>
            </w:r>
            <w:r w:rsidRPr="00AD09AF">
              <w:rPr>
                <w:rFonts w:ascii="標楷體" w:eastAsia="標楷體" w:hAnsi="標楷體" w:hint="eastAsia"/>
              </w:rPr>
              <w:t>1.</w:t>
            </w:r>
            <w:r w:rsidRPr="00AD09AF">
              <w:rPr>
                <w:rFonts w:ascii="標楷體" w:eastAsia="標楷體" w:hAnsi="標楷體"/>
                <w:color w:val="000000"/>
                <w:szCs w:val="24"/>
              </w:rPr>
              <w:t>校教評會</w:t>
            </w:r>
            <w:r w:rsidRPr="00AD09AF">
              <w:rPr>
                <w:rFonts w:ascii="標楷體" w:eastAsia="標楷體" w:hAnsi="標楷體" w:hint="eastAsia"/>
                <w:color w:val="000000"/>
                <w:szCs w:val="24"/>
              </w:rPr>
              <w:t>應就各通過初審之申請案資料，綜合相關意見予以評審，經出席委員三分之二以上表決通過，於</w:t>
            </w:r>
            <w:r w:rsidRPr="00AD09AF">
              <w:rPr>
                <w:rFonts w:ascii="標楷體" w:eastAsia="標楷體" w:hAnsi="標楷體"/>
                <w:color w:val="000000"/>
                <w:szCs w:val="24"/>
              </w:rPr>
              <w:t>簽請</w:t>
            </w:r>
            <w:r w:rsidRPr="00AD09AF">
              <w:rPr>
                <w:rFonts w:ascii="標楷體" w:eastAsia="標楷體" w:hAnsi="標楷體" w:hint="eastAsia"/>
                <w:color w:val="000000"/>
                <w:szCs w:val="24"/>
              </w:rPr>
              <w:t>校長同意後始得送請外審。</w:t>
            </w:r>
          </w:p>
          <w:p w:rsidR="00B2574B" w:rsidRPr="00AD09AF" w:rsidRDefault="00B2574B" w:rsidP="00985B04">
            <w:pPr>
              <w:snapToGrid w:val="0"/>
              <w:spacing w:beforeLines="20" w:before="72" w:afterLines="20" w:after="72" w:line="240" w:lineRule="atLeast"/>
              <w:ind w:left="720" w:hangingChars="300" w:hanging="720"/>
              <w:rPr>
                <w:rFonts w:ascii="標楷體" w:eastAsia="標楷體" w:hAnsi="標楷體"/>
                <w:color w:val="000000"/>
                <w:szCs w:val="24"/>
              </w:rPr>
            </w:pPr>
            <w:r w:rsidRPr="00AD09AF">
              <w:rPr>
                <w:rFonts w:ascii="標楷體" w:eastAsia="標楷體" w:hAnsi="標楷體" w:hint="eastAsia"/>
                <w:color w:val="000000"/>
                <w:szCs w:val="24"/>
              </w:rPr>
              <w:t xml:space="preserve">    2.校教評會</w:t>
            </w:r>
            <w:r w:rsidRPr="00AD09AF">
              <w:rPr>
                <w:rFonts w:ascii="標楷體" w:eastAsia="標楷體" w:hAnsi="標楷體"/>
                <w:color w:val="000000"/>
                <w:szCs w:val="24"/>
              </w:rPr>
              <w:t>應提供六人以上之</w:t>
            </w:r>
            <w:r>
              <w:rPr>
                <w:rFonts w:ascii="標楷體" w:eastAsia="標楷體" w:hAnsi="標楷體" w:hint="eastAsia"/>
                <w:color w:val="000000"/>
                <w:szCs w:val="24"/>
              </w:rPr>
              <w:t>著作外審</w:t>
            </w:r>
            <w:r w:rsidRPr="00AD09AF">
              <w:rPr>
                <w:rFonts w:ascii="標楷體" w:eastAsia="標楷體" w:hAnsi="標楷體"/>
                <w:color w:val="000000"/>
                <w:szCs w:val="24"/>
              </w:rPr>
              <w:t>參考名單，</w:t>
            </w:r>
            <w:r w:rsidRPr="00AD09AF">
              <w:rPr>
                <w:rFonts w:ascii="標楷體" w:eastAsia="標楷體" w:hAnsi="標楷體" w:hint="eastAsia"/>
                <w:color w:val="000000"/>
                <w:szCs w:val="24"/>
              </w:rPr>
              <w:t>升等</w:t>
            </w:r>
            <w:r>
              <w:rPr>
                <w:rFonts w:ascii="標楷體" w:eastAsia="標楷體" w:hAnsi="標楷體" w:hint="eastAsia"/>
                <w:color w:val="000000"/>
                <w:szCs w:val="24"/>
              </w:rPr>
              <w:t>教師</w:t>
            </w:r>
            <w:r w:rsidRPr="00AD09AF">
              <w:rPr>
                <w:rFonts w:ascii="標楷體" w:eastAsia="標楷體" w:hAnsi="標楷體"/>
                <w:color w:val="000000"/>
                <w:szCs w:val="24"/>
              </w:rPr>
              <w:t>可提供迴避名單（至多以</w:t>
            </w:r>
            <w:r w:rsidRPr="00AD09AF">
              <w:rPr>
                <w:rFonts w:ascii="標楷體" w:eastAsia="標楷體" w:hAnsi="標楷體" w:hint="eastAsia"/>
                <w:color w:val="000000"/>
                <w:szCs w:val="24"/>
              </w:rPr>
              <w:t>二</w:t>
            </w:r>
            <w:r w:rsidRPr="00AD09AF">
              <w:rPr>
                <w:rFonts w:ascii="標楷體" w:eastAsia="標楷體" w:hAnsi="標楷體"/>
                <w:color w:val="000000"/>
                <w:szCs w:val="24"/>
              </w:rPr>
              <w:t>人為限）供</w:t>
            </w:r>
            <w:r w:rsidRPr="00AD09AF">
              <w:rPr>
                <w:rFonts w:ascii="標楷體" w:eastAsia="標楷體" w:hAnsi="標楷體" w:hint="eastAsia"/>
                <w:color w:val="000000"/>
                <w:szCs w:val="24"/>
              </w:rPr>
              <w:t>校教評會主席擇選，校教評會主席</w:t>
            </w:r>
            <w:r w:rsidRPr="00AD09AF">
              <w:rPr>
                <w:rFonts w:ascii="標楷體" w:eastAsia="標楷體" w:hAnsi="標楷體"/>
                <w:color w:val="000000"/>
              </w:rPr>
              <w:t>並得</w:t>
            </w:r>
            <w:r w:rsidRPr="00AD09AF">
              <w:rPr>
                <w:rFonts w:ascii="標楷體" w:eastAsia="標楷體" w:hAnsi="標楷體" w:hint="eastAsia"/>
                <w:color w:val="000000"/>
              </w:rPr>
              <w:t>視需要</w:t>
            </w:r>
            <w:r w:rsidRPr="00AD09AF">
              <w:rPr>
                <w:rFonts w:ascii="標楷體" w:eastAsia="標楷體" w:hAnsi="標楷體"/>
                <w:color w:val="000000"/>
              </w:rPr>
              <w:t>增列相關專業領域委員</w:t>
            </w:r>
            <w:r w:rsidRPr="00AD09AF">
              <w:rPr>
                <w:rFonts w:ascii="標楷體" w:eastAsia="標楷體" w:hAnsi="標楷體" w:hint="eastAsia"/>
                <w:color w:val="000000"/>
              </w:rPr>
              <w:t>，經擇定</w:t>
            </w:r>
            <w:r w:rsidRPr="00AD09AF">
              <w:rPr>
                <w:rFonts w:ascii="標楷體" w:eastAsia="標楷體" w:hAnsi="標楷體" w:hint="eastAsia"/>
                <w:color w:val="000000"/>
                <w:szCs w:val="24"/>
              </w:rPr>
              <w:t>三名，即由人事室辦理</w:t>
            </w:r>
            <w:proofErr w:type="gramStart"/>
            <w:r w:rsidRPr="00AD09AF">
              <w:rPr>
                <w:rFonts w:ascii="標楷體" w:eastAsia="標楷體" w:hAnsi="標楷體" w:hint="eastAsia"/>
                <w:color w:val="000000"/>
                <w:szCs w:val="24"/>
              </w:rPr>
              <w:t>第二次外審</w:t>
            </w:r>
            <w:proofErr w:type="gramEnd"/>
            <w:r w:rsidRPr="00AD09AF">
              <w:rPr>
                <w:rFonts w:ascii="標楷體" w:eastAsia="標楷體" w:hAnsi="標楷體" w:hint="eastAsia"/>
                <w:color w:val="000000"/>
                <w:szCs w:val="24"/>
              </w:rPr>
              <w:t>作業</w:t>
            </w:r>
            <w:r w:rsidRPr="00AD09AF">
              <w:rPr>
                <w:rFonts w:ascii="標楷體" w:eastAsia="標楷體" w:hAnsi="標楷體"/>
                <w:color w:val="000000"/>
                <w:szCs w:val="24"/>
              </w:rPr>
              <w:t>。</w:t>
            </w:r>
          </w:p>
          <w:p w:rsidR="00B2574B" w:rsidRPr="00AD09AF" w:rsidRDefault="00B2574B" w:rsidP="00985B04">
            <w:pPr>
              <w:tabs>
                <w:tab w:val="left" w:pos="4168"/>
              </w:tabs>
              <w:adjustRightInd w:val="0"/>
              <w:snapToGrid w:val="0"/>
              <w:spacing w:beforeLines="20" w:before="72" w:afterLines="20" w:after="72" w:line="240" w:lineRule="atLeast"/>
              <w:ind w:left="720" w:hangingChars="300" w:hanging="720"/>
              <w:textDirection w:val="lrTbV"/>
              <w:rPr>
                <w:rFonts w:ascii="標楷體" w:eastAsia="標楷體" w:hAnsi="標楷體"/>
              </w:rPr>
            </w:pPr>
            <w:r w:rsidRPr="00AD09AF">
              <w:rPr>
                <w:rFonts w:ascii="標楷體" w:eastAsia="標楷體" w:hAnsi="標楷體" w:hint="eastAsia"/>
                <w:color w:val="000000"/>
                <w:szCs w:val="24"/>
              </w:rPr>
              <w:t xml:space="preserve">    3.外審通過後，</w:t>
            </w:r>
            <w:r w:rsidRPr="00AD09AF">
              <w:rPr>
                <w:rFonts w:ascii="標楷體" w:eastAsia="標楷體" w:hAnsi="標楷體"/>
                <w:color w:val="000000"/>
                <w:szCs w:val="24"/>
              </w:rPr>
              <w:t>校教評會</w:t>
            </w:r>
            <w:r w:rsidRPr="00AD09AF">
              <w:rPr>
                <w:rFonts w:ascii="標楷體" w:eastAsia="標楷體" w:hAnsi="標楷體" w:hint="eastAsia"/>
                <w:color w:val="000000"/>
                <w:szCs w:val="24"/>
              </w:rPr>
              <w:t>依據審查結果及升等教師教學、服務表現，並考慮學校發展需要，作綜合性評核後審議，</w:t>
            </w:r>
            <w:r w:rsidRPr="00AD09AF">
              <w:rPr>
                <w:rFonts w:ascii="標楷體" w:eastAsia="標楷體" w:hAnsi="標楷體"/>
                <w:color w:val="000000"/>
                <w:szCs w:val="24"/>
              </w:rPr>
              <w:t>並評定成績。</w:t>
            </w:r>
          </w:p>
          <w:p w:rsidR="00B2574B" w:rsidRDefault="00B2574B" w:rsidP="00D579F3">
            <w:pPr>
              <w:pStyle w:val="Default"/>
              <w:snapToGrid w:val="0"/>
              <w:spacing w:line="320" w:lineRule="atLeast"/>
              <w:ind w:left="240" w:hangingChars="100" w:hanging="240"/>
              <w:jc w:val="both"/>
              <w:rPr>
                <w:rFonts w:hAnsi="標楷體"/>
              </w:rPr>
            </w:pPr>
            <w:r>
              <w:rPr>
                <w:rFonts w:hAnsi="標楷體" w:hint="eastAsia"/>
              </w:rPr>
              <w:t xml:space="preserve">      前項升等指標佐證資料檢核表及審查評分表，</w:t>
            </w:r>
            <w:r w:rsidR="00D579F3">
              <w:rPr>
                <w:rFonts w:hAnsi="標楷體" w:hint="eastAsia"/>
              </w:rPr>
              <w:t>如附表</w:t>
            </w:r>
            <w:r>
              <w:rPr>
                <w:rFonts w:hAnsi="標楷體" w:hint="eastAsia"/>
              </w:rPr>
              <w:t>。</w:t>
            </w:r>
          </w:p>
        </w:tc>
        <w:tc>
          <w:tcPr>
            <w:tcW w:w="4111" w:type="dxa"/>
          </w:tcPr>
          <w:p w:rsidR="00B2574B" w:rsidRPr="00A81207" w:rsidRDefault="00B2574B" w:rsidP="00985B04">
            <w:pPr>
              <w:autoSpaceDE w:val="0"/>
              <w:autoSpaceDN w:val="0"/>
              <w:adjustRightInd w:val="0"/>
              <w:snapToGrid w:val="0"/>
              <w:spacing w:line="320" w:lineRule="atLeast"/>
              <w:jc w:val="both"/>
              <w:rPr>
                <w:rFonts w:ascii="標楷體" w:eastAsia="標楷體" w:hAnsi="標楷體" w:cs="Times New Roman"/>
                <w:bCs/>
                <w:kern w:val="0"/>
                <w:szCs w:val="24"/>
              </w:rPr>
            </w:pPr>
            <w:r w:rsidRPr="00346C19">
              <w:rPr>
                <w:rFonts w:ascii="標楷體" w:eastAsia="標楷體" w:hAnsi="標楷體" w:cs="Times New Roman" w:hint="eastAsia"/>
                <w:bCs/>
                <w:color w:val="FF0000"/>
                <w:kern w:val="0"/>
                <w:szCs w:val="24"/>
              </w:rPr>
              <w:lastRenderedPageBreak/>
              <w:t xml:space="preserve">  </w:t>
            </w:r>
            <w:r w:rsidRPr="00A81207">
              <w:rPr>
                <w:rFonts w:ascii="標楷體" w:eastAsia="標楷體" w:hAnsi="標楷體" w:cs="Times New Roman" w:hint="eastAsia"/>
                <w:bCs/>
                <w:kern w:val="0"/>
                <w:szCs w:val="24"/>
              </w:rPr>
              <w:t>明定教學型教師升等審查之程序由</w:t>
            </w:r>
            <w:proofErr w:type="gramStart"/>
            <w:r w:rsidRPr="00A81207">
              <w:rPr>
                <w:rFonts w:ascii="標楷體" w:eastAsia="標楷體" w:hAnsi="標楷體" w:cs="Times New Roman" w:hint="eastAsia"/>
                <w:bCs/>
                <w:kern w:val="0"/>
                <w:szCs w:val="24"/>
              </w:rPr>
              <w:t>各級教評</w:t>
            </w:r>
            <w:proofErr w:type="gramEnd"/>
            <w:r w:rsidRPr="00A81207">
              <w:rPr>
                <w:rFonts w:ascii="標楷體" w:eastAsia="標楷體" w:hAnsi="標楷體" w:cs="Times New Roman" w:hint="eastAsia"/>
                <w:bCs/>
                <w:kern w:val="0"/>
                <w:szCs w:val="24"/>
              </w:rPr>
              <w:t>會針對申請是否符合本要點第三點及第四點應具之資格條件，再依序進行初審及決審。是以其送審流程摘要如下：</w:t>
            </w:r>
          </w:p>
          <w:p w:rsidR="00B2574B" w:rsidRPr="00A81207" w:rsidRDefault="00B2574B" w:rsidP="00B2574B">
            <w:pPr>
              <w:pStyle w:val="a5"/>
              <w:numPr>
                <w:ilvl w:val="0"/>
                <w:numId w:val="2"/>
              </w:numPr>
              <w:autoSpaceDE w:val="0"/>
              <w:autoSpaceDN w:val="0"/>
              <w:adjustRightInd w:val="0"/>
              <w:snapToGrid w:val="0"/>
              <w:spacing w:line="320" w:lineRule="atLeast"/>
              <w:ind w:leftChars="0"/>
              <w:jc w:val="both"/>
              <w:rPr>
                <w:rFonts w:ascii="標楷體" w:eastAsia="標楷體" w:hAnsi="標楷體"/>
                <w:bCs/>
                <w:kern w:val="0"/>
                <w:szCs w:val="24"/>
              </w:rPr>
            </w:pPr>
            <w:r w:rsidRPr="00A81207">
              <w:rPr>
                <w:rFonts w:ascii="標楷體" w:eastAsia="標楷體" w:hAnsi="標楷體" w:hint="eastAsia"/>
                <w:bCs/>
                <w:kern w:val="0"/>
                <w:szCs w:val="24"/>
              </w:rPr>
              <w:t>申請人提出升等案。</w:t>
            </w:r>
          </w:p>
          <w:p w:rsidR="00B2574B" w:rsidRPr="00A81207" w:rsidRDefault="00B2574B" w:rsidP="00B2574B">
            <w:pPr>
              <w:pStyle w:val="a5"/>
              <w:numPr>
                <w:ilvl w:val="0"/>
                <w:numId w:val="2"/>
              </w:numPr>
              <w:autoSpaceDE w:val="0"/>
              <w:autoSpaceDN w:val="0"/>
              <w:adjustRightInd w:val="0"/>
              <w:snapToGrid w:val="0"/>
              <w:spacing w:line="320" w:lineRule="atLeast"/>
              <w:ind w:leftChars="0"/>
              <w:jc w:val="both"/>
              <w:rPr>
                <w:rFonts w:ascii="標楷體" w:eastAsia="標楷體" w:hAnsi="標楷體"/>
                <w:bCs/>
                <w:kern w:val="0"/>
                <w:szCs w:val="24"/>
              </w:rPr>
            </w:pPr>
            <w:r w:rsidRPr="00A81207">
              <w:rPr>
                <w:rFonts w:ascii="標楷體" w:eastAsia="標楷體" w:hAnsi="標楷體" w:hint="eastAsia"/>
                <w:bCs/>
                <w:kern w:val="0"/>
                <w:szCs w:val="24"/>
              </w:rPr>
              <w:t>系教評會依檢核表項目及相關證明文件，審查申請人是否符合第三點及第四點應具條件。</w:t>
            </w:r>
          </w:p>
          <w:p w:rsidR="00B2574B" w:rsidRPr="00A81207" w:rsidRDefault="00B2574B" w:rsidP="00B2574B">
            <w:pPr>
              <w:pStyle w:val="a5"/>
              <w:numPr>
                <w:ilvl w:val="0"/>
                <w:numId w:val="2"/>
              </w:numPr>
              <w:autoSpaceDE w:val="0"/>
              <w:autoSpaceDN w:val="0"/>
              <w:adjustRightInd w:val="0"/>
              <w:snapToGrid w:val="0"/>
              <w:spacing w:line="320" w:lineRule="atLeast"/>
              <w:ind w:leftChars="0"/>
              <w:jc w:val="both"/>
              <w:rPr>
                <w:rFonts w:ascii="標楷體" w:eastAsia="標楷體" w:hAnsi="標楷體"/>
                <w:bCs/>
                <w:kern w:val="0"/>
                <w:szCs w:val="24"/>
              </w:rPr>
            </w:pPr>
            <w:r w:rsidRPr="00A81207">
              <w:rPr>
                <w:rFonts w:ascii="標楷體" w:eastAsia="標楷體" w:hAnsi="標楷體" w:hint="eastAsia"/>
                <w:bCs/>
                <w:kern w:val="0"/>
                <w:szCs w:val="24"/>
              </w:rPr>
              <w:t>系教評會依本校教師升等教學服務成績考核辦法之規定，就申請人教學服務成績進行評核。</w:t>
            </w:r>
          </w:p>
          <w:p w:rsidR="00B2574B" w:rsidRPr="00A81207" w:rsidRDefault="00B2574B" w:rsidP="00B2574B">
            <w:pPr>
              <w:pStyle w:val="a5"/>
              <w:numPr>
                <w:ilvl w:val="0"/>
                <w:numId w:val="2"/>
              </w:numPr>
              <w:autoSpaceDE w:val="0"/>
              <w:autoSpaceDN w:val="0"/>
              <w:adjustRightInd w:val="0"/>
              <w:snapToGrid w:val="0"/>
              <w:spacing w:line="320" w:lineRule="atLeast"/>
              <w:ind w:leftChars="0"/>
              <w:jc w:val="both"/>
              <w:rPr>
                <w:rFonts w:ascii="標楷體" w:eastAsia="標楷體" w:hAnsi="標楷體"/>
                <w:bCs/>
                <w:kern w:val="0"/>
                <w:szCs w:val="24"/>
              </w:rPr>
            </w:pPr>
            <w:r w:rsidRPr="00A81207">
              <w:rPr>
                <w:rFonts w:ascii="標楷體" w:eastAsia="標楷體" w:hAnsi="標楷體" w:hint="eastAsia"/>
                <w:bCs/>
                <w:kern w:val="0"/>
                <w:szCs w:val="24"/>
              </w:rPr>
              <w:t>系教評會提供著作</w:t>
            </w:r>
            <w:r>
              <w:rPr>
                <w:rFonts w:ascii="標楷體" w:eastAsia="標楷體" w:hAnsi="標楷體" w:hint="eastAsia"/>
                <w:bCs/>
                <w:kern w:val="0"/>
                <w:szCs w:val="24"/>
              </w:rPr>
              <w:t>第一次</w:t>
            </w:r>
            <w:r w:rsidRPr="00A81207">
              <w:rPr>
                <w:rFonts w:ascii="標楷體" w:eastAsia="標楷體" w:hAnsi="標楷體" w:hint="eastAsia"/>
                <w:bCs/>
                <w:kern w:val="0"/>
                <w:szCs w:val="24"/>
              </w:rPr>
              <w:t>外審委員參考名單，連同申請人提供之迴避名單，送人事室轉請教務長擇定三人，陳請校長核定後，辦理第一次外審。</w:t>
            </w:r>
          </w:p>
          <w:p w:rsidR="00B2574B" w:rsidRPr="00A81207" w:rsidRDefault="00B2574B" w:rsidP="00B2574B">
            <w:pPr>
              <w:pStyle w:val="a5"/>
              <w:numPr>
                <w:ilvl w:val="0"/>
                <w:numId w:val="2"/>
              </w:numPr>
              <w:autoSpaceDE w:val="0"/>
              <w:autoSpaceDN w:val="0"/>
              <w:adjustRightInd w:val="0"/>
              <w:snapToGrid w:val="0"/>
              <w:spacing w:line="320" w:lineRule="atLeast"/>
              <w:ind w:leftChars="0"/>
              <w:jc w:val="both"/>
              <w:rPr>
                <w:rFonts w:ascii="標楷體" w:eastAsia="標楷體" w:hAnsi="標楷體"/>
                <w:bCs/>
                <w:kern w:val="0"/>
                <w:szCs w:val="24"/>
              </w:rPr>
            </w:pPr>
            <w:r w:rsidRPr="00A81207">
              <w:rPr>
                <w:rFonts w:ascii="標楷體" w:eastAsia="標楷體" w:hAnsi="標楷體" w:hint="eastAsia"/>
                <w:bCs/>
                <w:kern w:val="0"/>
                <w:szCs w:val="24"/>
              </w:rPr>
              <w:t>召開系教評會議確認外審結果，送</w:t>
            </w:r>
            <w:proofErr w:type="gramStart"/>
            <w:r w:rsidRPr="00A81207">
              <w:rPr>
                <w:rFonts w:ascii="標楷體" w:eastAsia="標楷體" w:hAnsi="標楷體" w:hint="eastAsia"/>
                <w:bCs/>
                <w:kern w:val="0"/>
                <w:szCs w:val="24"/>
              </w:rPr>
              <w:t>人事室提校教</w:t>
            </w:r>
            <w:proofErr w:type="gramEnd"/>
            <w:r w:rsidRPr="00A81207">
              <w:rPr>
                <w:rFonts w:ascii="標楷體" w:eastAsia="標楷體" w:hAnsi="標楷體" w:hint="eastAsia"/>
                <w:bCs/>
                <w:kern w:val="0"/>
                <w:szCs w:val="24"/>
              </w:rPr>
              <w:t>評會。</w:t>
            </w:r>
          </w:p>
          <w:p w:rsidR="00B2574B" w:rsidRPr="00A81207" w:rsidRDefault="00B2574B" w:rsidP="00B2574B">
            <w:pPr>
              <w:pStyle w:val="a5"/>
              <w:numPr>
                <w:ilvl w:val="0"/>
                <w:numId w:val="2"/>
              </w:numPr>
              <w:autoSpaceDE w:val="0"/>
              <w:autoSpaceDN w:val="0"/>
              <w:adjustRightInd w:val="0"/>
              <w:snapToGrid w:val="0"/>
              <w:spacing w:line="320" w:lineRule="atLeast"/>
              <w:ind w:leftChars="0"/>
              <w:jc w:val="both"/>
              <w:rPr>
                <w:rFonts w:ascii="標楷體" w:eastAsia="標楷體" w:hAnsi="標楷體"/>
                <w:bCs/>
                <w:color w:val="FF0000"/>
                <w:kern w:val="0"/>
                <w:szCs w:val="24"/>
              </w:rPr>
            </w:pPr>
            <w:r w:rsidRPr="00A81207">
              <w:rPr>
                <w:rFonts w:ascii="標楷體" w:eastAsia="標楷體" w:hAnsi="標楷體" w:hint="eastAsia"/>
                <w:bCs/>
                <w:kern w:val="0"/>
                <w:szCs w:val="24"/>
              </w:rPr>
              <w:t>召開校教評會議審查系教評會初審之結果，並提供</w:t>
            </w:r>
            <w:r>
              <w:rPr>
                <w:rFonts w:ascii="標楷體" w:eastAsia="標楷體" w:hAnsi="標楷體" w:hint="eastAsia"/>
                <w:bCs/>
                <w:kern w:val="0"/>
                <w:szCs w:val="24"/>
              </w:rPr>
              <w:t>著作</w:t>
            </w:r>
            <w:proofErr w:type="gramStart"/>
            <w:r>
              <w:rPr>
                <w:rFonts w:ascii="標楷體" w:eastAsia="標楷體" w:hAnsi="標楷體" w:hint="eastAsia"/>
                <w:bCs/>
                <w:kern w:val="0"/>
                <w:szCs w:val="24"/>
              </w:rPr>
              <w:t>第二次外審</w:t>
            </w:r>
            <w:proofErr w:type="gramEnd"/>
            <w:r>
              <w:rPr>
                <w:rFonts w:ascii="標楷體" w:eastAsia="標楷體" w:hAnsi="標楷體" w:hint="eastAsia"/>
                <w:bCs/>
                <w:kern w:val="0"/>
                <w:szCs w:val="24"/>
              </w:rPr>
              <w:t>委員參考名單，送教評會主席擇定三人</w:t>
            </w:r>
            <w:r w:rsidRPr="00A81207">
              <w:rPr>
                <w:rFonts w:ascii="標楷體" w:eastAsia="標楷體" w:hAnsi="標楷體" w:hint="eastAsia"/>
                <w:bCs/>
                <w:kern w:val="0"/>
                <w:szCs w:val="24"/>
              </w:rPr>
              <w:t>。</w:t>
            </w:r>
          </w:p>
          <w:p w:rsidR="00B2574B" w:rsidRPr="00A81207" w:rsidRDefault="00B2574B" w:rsidP="00B2574B">
            <w:pPr>
              <w:pStyle w:val="a5"/>
              <w:numPr>
                <w:ilvl w:val="0"/>
                <w:numId w:val="2"/>
              </w:numPr>
              <w:autoSpaceDE w:val="0"/>
              <w:autoSpaceDN w:val="0"/>
              <w:adjustRightInd w:val="0"/>
              <w:snapToGrid w:val="0"/>
              <w:spacing w:line="320" w:lineRule="atLeast"/>
              <w:ind w:leftChars="0"/>
              <w:jc w:val="both"/>
              <w:rPr>
                <w:rFonts w:ascii="標楷體" w:eastAsia="標楷體" w:hAnsi="標楷體"/>
                <w:bCs/>
                <w:color w:val="FF0000"/>
                <w:kern w:val="0"/>
                <w:szCs w:val="24"/>
              </w:rPr>
            </w:pPr>
            <w:r>
              <w:rPr>
                <w:rFonts w:ascii="標楷體" w:eastAsia="標楷體" w:hAnsi="標楷體" w:hint="eastAsia"/>
                <w:bCs/>
                <w:kern w:val="0"/>
                <w:szCs w:val="24"/>
              </w:rPr>
              <w:t>校教評會依據外審結果及</w:t>
            </w:r>
            <w:r w:rsidRPr="00AD09AF">
              <w:rPr>
                <w:rFonts w:ascii="標楷體" w:eastAsia="標楷體" w:hAnsi="標楷體" w:hint="eastAsia"/>
                <w:color w:val="000000"/>
                <w:szCs w:val="24"/>
              </w:rPr>
              <w:t>升等教師教學、服務表現，綜合性評核後審議，</w:t>
            </w:r>
            <w:r w:rsidRPr="00AD09AF">
              <w:rPr>
                <w:rFonts w:ascii="標楷體" w:eastAsia="標楷體" w:hAnsi="標楷體"/>
                <w:color w:val="000000"/>
                <w:szCs w:val="24"/>
              </w:rPr>
              <w:t>並評定成績。</w:t>
            </w:r>
          </w:p>
          <w:p w:rsidR="00B2574B" w:rsidRPr="00A81207" w:rsidRDefault="00B2574B" w:rsidP="00B2574B">
            <w:pPr>
              <w:pStyle w:val="a5"/>
              <w:numPr>
                <w:ilvl w:val="0"/>
                <w:numId w:val="2"/>
              </w:numPr>
              <w:autoSpaceDE w:val="0"/>
              <w:autoSpaceDN w:val="0"/>
              <w:adjustRightInd w:val="0"/>
              <w:snapToGrid w:val="0"/>
              <w:spacing w:line="320" w:lineRule="atLeast"/>
              <w:ind w:leftChars="0"/>
              <w:jc w:val="both"/>
              <w:rPr>
                <w:rFonts w:ascii="標楷體" w:eastAsia="標楷體" w:hAnsi="標楷體"/>
                <w:bCs/>
                <w:color w:val="000000" w:themeColor="text1"/>
                <w:kern w:val="0"/>
                <w:szCs w:val="24"/>
              </w:rPr>
            </w:pPr>
            <w:r w:rsidRPr="00A81207">
              <w:rPr>
                <w:rFonts w:ascii="標楷體" w:eastAsia="標楷體" w:hAnsi="標楷體" w:hint="eastAsia"/>
                <w:bCs/>
                <w:color w:val="000000" w:themeColor="text1"/>
                <w:kern w:val="0"/>
                <w:szCs w:val="24"/>
              </w:rPr>
              <w:t>成績符合者，報請教育部審查。</w:t>
            </w:r>
          </w:p>
          <w:p w:rsidR="00B2574B" w:rsidRPr="00346C19" w:rsidRDefault="00B2574B" w:rsidP="00985B04">
            <w:pPr>
              <w:autoSpaceDE w:val="0"/>
              <w:autoSpaceDN w:val="0"/>
              <w:adjustRightInd w:val="0"/>
              <w:snapToGrid w:val="0"/>
              <w:spacing w:line="320" w:lineRule="atLeast"/>
              <w:jc w:val="both"/>
              <w:rPr>
                <w:rFonts w:ascii="標楷體" w:eastAsia="標楷體" w:hAnsi="標楷體" w:cs="Times New Roman"/>
                <w:bCs/>
                <w:color w:val="FF0000"/>
                <w:kern w:val="0"/>
                <w:szCs w:val="24"/>
              </w:rPr>
            </w:pPr>
          </w:p>
        </w:tc>
      </w:tr>
      <w:tr w:rsidR="00B2574B" w:rsidRPr="006E72F9" w:rsidTr="00985B04">
        <w:trPr>
          <w:trHeight w:val="1267"/>
        </w:trPr>
        <w:tc>
          <w:tcPr>
            <w:tcW w:w="5529" w:type="dxa"/>
          </w:tcPr>
          <w:p w:rsidR="00B2574B" w:rsidRPr="00770277" w:rsidRDefault="00B2574B" w:rsidP="00985B04">
            <w:pPr>
              <w:pStyle w:val="Default"/>
              <w:snapToGrid w:val="0"/>
              <w:spacing w:line="320" w:lineRule="atLeast"/>
              <w:ind w:left="480" w:hangingChars="200" w:hanging="480"/>
              <w:jc w:val="both"/>
              <w:rPr>
                <w:rFonts w:hAnsi="標楷體"/>
              </w:rPr>
            </w:pPr>
            <w:r>
              <w:rPr>
                <w:rFonts w:hAnsi="標楷體" w:hint="eastAsia"/>
              </w:rPr>
              <w:lastRenderedPageBreak/>
              <w:t>八、為辦理</w:t>
            </w:r>
            <w:r w:rsidRPr="001D333D">
              <w:rPr>
                <w:rFonts w:hAnsi="標楷體" w:hint="eastAsia"/>
              </w:rPr>
              <w:t>教學</w:t>
            </w:r>
            <w:r>
              <w:rPr>
                <w:rFonts w:hAnsi="標楷體" w:hint="eastAsia"/>
              </w:rPr>
              <w:t>型教師之</w:t>
            </w:r>
            <w:r w:rsidRPr="001D333D">
              <w:rPr>
                <w:rFonts w:hAnsi="標楷體" w:hint="eastAsia"/>
              </w:rPr>
              <w:t>升等審查，</w:t>
            </w:r>
            <w:r>
              <w:rPr>
                <w:rFonts w:hAnsi="標楷體" w:hint="eastAsia"/>
              </w:rPr>
              <w:t>應另行訂定審查細則，</w:t>
            </w:r>
            <w:r w:rsidRPr="001D333D">
              <w:rPr>
                <w:rFonts w:hAnsi="標楷體" w:hint="eastAsia"/>
              </w:rPr>
              <w:t>明定教師教學、研究、輔導及服務成績之審查標準及程序</w:t>
            </w:r>
            <w:r>
              <w:rPr>
                <w:rFonts w:hAnsi="標楷體" w:hint="eastAsia"/>
              </w:rPr>
              <w:t>，提經校教評會審議通過後實施</w:t>
            </w:r>
            <w:r w:rsidRPr="001D333D">
              <w:rPr>
                <w:rFonts w:hAnsi="標楷體" w:hint="eastAsia"/>
              </w:rPr>
              <w:t>。</w:t>
            </w:r>
          </w:p>
        </w:tc>
        <w:tc>
          <w:tcPr>
            <w:tcW w:w="4111" w:type="dxa"/>
          </w:tcPr>
          <w:p w:rsidR="00B2574B" w:rsidRPr="008449B4" w:rsidRDefault="00B2574B" w:rsidP="00985B04">
            <w:pPr>
              <w:autoSpaceDE w:val="0"/>
              <w:autoSpaceDN w:val="0"/>
              <w:adjustRightInd w:val="0"/>
              <w:snapToGrid w:val="0"/>
              <w:spacing w:line="320" w:lineRule="atLeast"/>
              <w:jc w:val="both"/>
              <w:rPr>
                <w:rFonts w:ascii="標楷體" w:eastAsia="標楷體" w:hAnsi="標楷體" w:cs="Times New Roman"/>
                <w:bCs/>
                <w:color w:val="000000"/>
                <w:kern w:val="0"/>
                <w:szCs w:val="24"/>
              </w:rPr>
            </w:pPr>
            <w:r>
              <w:rPr>
                <w:rFonts w:ascii="標楷體" w:eastAsia="標楷體" w:hAnsi="標楷體" w:cs="Times New Roman" w:hint="eastAsia"/>
                <w:bCs/>
                <w:color w:val="000000"/>
                <w:kern w:val="0"/>
                <w:szCs w:val="24"/>
              </w:rPr>
              <w:t xml:space="preserve">  明定有關升等審查之細節，應另定細則，明確規定</w:t>
            </w:r>
            <w:r w:rsidRPr="00867314">
              <w:rPr>
                <w:rFonts w:ascii="標楷體" w:eastAsia="標楷體" w:hAnsi="標楷體" w:hint="eastAsia"/>
              </w:rPr>
              <w:t>教學、研究、輔導及服務成績之</w:t>
            </w:r>
            <w:r>
              <w:rPr>
                <w:rFonts w:ascii="標楷體" w:eastAsia="標楷體" w:hAnsi="標楷體" w:cs="Times New Roman" w:hint="eastAsia"/>
                <w:bCs/>
                <w:color w:val="000000"/>
                <w:kern w:val="0"/>
                <w:szCs w:val="24"/>
              </w:rPr>
              <w:t>審查標準及程序，所定審查細則並應提經校教評會通過。</w:t>
            </w:r>
          </w:p>
        </w:tc>
      </w:tr>
      <w:tr w:rsidR="00B2574B" w:rsidRPr="006E72F9" w:rsidTr="00985B04">
        <w:trPr>
          <w:trHeight w:val="724"/>
        </w:trPr>
        <w:tc>
          <w:tcPr>
            <w:tcW w:w="5529" w:type="dxa"/>
          </w:tcPr>
          <w:p w:rsidR="00B2574B" w:rsidRPr="001D333D" w:rsidRDefault="00B2574B" w:rsidP="00985B04">
            <w:pPr>
              <w:pStyle w:val="Default"/>
              <w:snapToGrid w:val="0"/>
              <w:spacing w:line="320" w:lineRule="atLeast"/>
              <w:ind w:left="480" w:hangingChars="200" w:hanging="480"/>
              <w:jc w:val="both"/>
              <w:rPr>
                <w:rFonts w:hAnsi="標楷體"/>
              </w:rPr>
            </w:pPr>
            <w:r>
              <w:rPr>
                <w:rFonts w:hAnsi="標楷體" w:hint="eastAsia"/>
              </w:rPr>
              <w:t>九、</w:t>
            </w:r>
            <w:r w:rsidRPr="001D333D">
              <w:rPr>
                <w:rFonts w:hAnsi="標楷體" w:hint="eastAsia"/>
              </w:rPr>
              <w:t>本</w:t>
            </w:r>
            <w:r>
              <w:rPr>
                <w:rFonts w:hAnsi="標楷體" w:hint="eastAsia"/>
              </w:rPr>
              <w:t>要點</w:t>
            </w:r>
            <w:r w:rsidRPr="001D333D">
              <w:rPr>
                <w:rFonts w:hAnsi="標楷體" w:hint="eastAsia"/>
              </w:rPr>
              <w:t>未盡事宜悉依「育人員任用條例、專科以上學校教師資格審定辦法、專科以上學校教師評審委員會辦理教師資格審查注意事項及</w:t>
            </w:r>
            <w:r>
              <w:rPr>
                <w:rFonts w:hAnsi="標楷體" w:hint="eastAsia"/>
              </w:rPr>
              <w:t>本校教師</w:t>
            </w:r>
            <w:proofErr w:type="gramStart"/>
            <w:r>
              <w:rPr>
                <w:rFonts w:hAnsi="標楷體" w:hint="eastAsia"/>
              </w:rPr>
              <w:t>聘任暨升等</w:t>
            </w:r>
            <w:proofErr w:type="gramEnd"/>
            <w:r>
              <w:rPr>
                <w:rFonts w:hAnsi="標楷體" w:hint="eastAsia"/>
              </w:rPr>
              <w:t>審查辦法等</w:t>
            </w:r>
            <w:r w:rsidRPr="001D333D">
              <w:rPr>
                <w:rFonts w:hAnsi="標楷體" w:hint="eastAsia"/>
              </w:rPr>
              <w:t>相關法令規定辦理。</w:t>
            </w:r>
          </w:p>
        </w:tc>
        <w:tc>
          <w:tcPr>
            <w:tcW w:w="4111" w:type="dxa"/>
          </w:tcPr>
          <w:p w:rsidR="00B2574B" w:rsidRPr="008449B4" w:rsidRDefault="00B2574B" w:rsidP="00985B04">
            <w:pPr>
              <w:autoSpaceDE w:val="0"/>
              <w:autoSpaceDN w:val="0"/>
              <w:adjustRightInd w:val="0"/>
              <w:snapToGrid w:val="0"/>
              <w:spacing w:line="320" w:lineRule="atLeast"/>
              <w:jc w:val="both"/>
              <w:rPr>
                <w:rFonts w:ascii="標楷體" w:eastAsia="標楷體" w:hAnsi="標楷體" w:cs="Times New Roman"/>
                <w:bCs/>
                <w:color w:val="000000"/>
                <w:kern w:val="0"/>
                <w:szCs w:val="24"/>
              </w:rPr>
            </w:pPr>
            <w:r>
              <w:rPr>
                <w:rFonts w:ascii="標楷體" w:eastAsia="標楷體" w:hAnsi="標楷體" w:cs="Times New Roman" w:hint="eastAsia"/>
                <w:bCs/>
                <w:color w:val="000000"/>
                <w:kern w:val="0"/>
                <w:szCs w:val="24"/>
              </w:rPr>
              <w:t xml:space="preserve">  明定本辦法如有未盡事宜，悉依教育相關法令之規定辦理。</w:t>
            </w:r>
          </w:p>
        </w:tc>
      </w:tr>
      <w:tr w:rsidR="00B2574B" w:rsidRPr="006E72F9" w:rsidTr="00985B04">
        <w:trPr>
          <w:trHeight w:val="584"/>
        </w:trPr>
        <w:tc>
          <w:tcPr>
            <w:tcW w:w="5529" w:type="dxa"/>
          </w:tcPr>
          <w:p w:rsidR="00B2574B" w:rsidRPr="007812C7" w:rsidRDefault="00B2574B" w:rsidP="00985B04">
            <w:pPr>
              <w:pStyle w:val="Default"/>
              <w:snapToGrid w:val="0"/>
              <w:spacing w:line="320" w:lineRule="atLeast"/>
              <w:ind w:left="480" w:hangingChars="200" w:hanging="480"/>
              <w:jc w:val="both"/>
              <w:rPr>
                <w:rFonts w:hAnsi="標楷體" w:cs="DFKaiShu-SB-Estd-BF"/>
              </w:rPr>
            </w:pPr>
            <w:r>
              <w:rPr>
                <w:rFonts w:hAnsi="標楷體" w:hint="eastAsia"/>
              </w:rPr>
              <w:t>十、本要點</w:t>
            </w:r>
            <w:r w:rsidRPr="007812C7">
              <w:rPr>
                <w:rFonts w:hAnsi="標楷體" w:hint="eastAsia"/>
              </w:rPr>
              <w:t>經校教評會、校務會議通過後發布實施；修正時亦同。</w:t>
            </w:r>
          </w:p>
        </w:tc>
        <w:tc>
          <w:tcPr>
            <w:tcW w:w="4111" w:type="dxa"/>
          </w:tcPr>
          <w:p w:rsidR="00B2574B" w:rsidRPr="00CC53DD" w:rsidRDefault="00B2574B" w:rsidP="00985B04">
            <w:pPr>
              <w:autoSpaceDE w:val="0"/>
              <w:autoSpaceDN w:val="0"/>
              <w:adjustRightInd w:val="0"/>
              <w:snapToGrid w:val="0"/>
              <w:spacing w:line="320" w:lineRule="atLeast"/>
              <w:jc w:val="both"/>
              <w:rPr>
                <w:rFonts w:ascii="標楷體" w:eastAsia="標楷體" w:hAnsi="標楷體" w:cs="Times New Roman"/>
                <w:bCs/>
                <w:color w:val="000000"/>
                <w:kern w:val="0"/>
                <w:szCs w:val="24"/>
              </w:rPr>
            </w:pPr>
            <w:r>
              <w:rPr>
                <w:rFonts w:ascii="標楷體" w:eastAsia="標楷體" w:hAnsi="標楷體" w:cs="Times New Roman" w:hint="eastAsia"/>
                <w:bCs/>
                <w:color w:val="000000"/>
                <w:kern w:val="0"/>
                <w:szCs w:val="24"/>
              </w:rPr>
              <w:t xml:space="preserve">  明定本要點訂定及修正之程序。</w:t>
            </w:r>
          </w:p>
        </w:tc>
      </w:tr>
    </w:tbl>
    <w:p w:rsidR="00B2574B" w:rsidRDefault="00B2574B" w:rsidP="00B2574B">
      <w:pPr>
        <w:snapToGrid w:val="0"/>
        <w:spacing w:line="320" w:lineRule="atLeast"/>
        <w:jc w:val="both"/>
        <w:rPr>
          <w:rFonts w:ascii="標楷體" w:eastAsia="標楷體" w:hAnsi="標楷體"/>
          <w:szCs w:val="24"/>
        </w:rPr>
        <w:sectPr w:rsidR="00B2574B" w:rsidSect="005838E8">
          <w:footerReference w:type="default" r:id="rId8"/>
          <w:pgSz w:w="11906" w:h="16838"/>
          <w:pgMar w:top="1418" w:right="1418" w:bottom="1418" w:left="1418" w:header="851" w:footer="476" w:gutter="0"/>
          <w:pgNumType w:start="1"/>
          <w:cols w:space="425"/>
          <w:docGrid w:type="lines" w:linePitch="360"/>
        </w:sectPr>
      </w:pPr>
    </w:p>
    <w:p w:rsidR="00B2574B" w:rsidRPr="00ED22AA" w:rsidRDefault="00B2574B" w:rsidP="00B2574B">
      <w:pPr>
        <w:snapToGrid w:val="0"/>
        <w:spacing w:line="320" w:lineRule="atLeast"/>
        <w:jc w:val="center"/>
        <w:rPr>
          <w:rFonts w:ascii="標楷體" w:eastAsia="標楷體" w:hAnsi="標楷體" w:cs="新細明體"/>
          <w:b/>
          <w:kern w:val="0"/>
          <w:sz w:val="36"/>
          <w:szCs w:val="36"/>
        </w:rPr>
      </w:pPr>
      <w:r w:rsidRPr="003C505C">
        <w:rPr>
          <w:rFonts w:ascii="標楷體" w:eastAsia="標楷體" w:hAnsi="標楷體" w:hint="eastAsia"/>
          <w:b/>
          <w:sz w:val="28"/>
          <w:szCs w:val="28"/>
        </w:rPr>
        <w:lastRenderedPageBreak/>
        <w:t>馬偕醫學院教學型教師</w:t>
      </w:r>
      <w:r>
        <w:rPr>
          <w:rFonts w:ascii="標楷體" w:eastAsia="標楷體" w:hAnsi="標楷體" w:hint="eastAsia"/>
          <w:b/>
          <w:sz w:val="28"/>
          <w:szCs w:val="28"/>
        </w:rPr>
        <w:t>升等指標佐證資料</w:t>
      </w:r>
      <w:r w:rsidRPr="003C505C">
        <w:rPr>
          <w:rFonts w:ascii="標楷體" w:eastAsia="標楷體" w:hAnsi="標楷體" w:hint="eastAsia"/>
          <w:b/>
          <w:sz w:val="28"/>
          <w:szCs w:val="28"/>
        </w:rPr>
        <w:t>檢核表</w:t>
      </w:r>
    </w:p>
    <w:tbl>
      <w:tblPr>
        <w:tblW w:w="10632" w:type="dxa"/>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4"/>
        <w:gridCol w:w="5244"/>
        <w:gridCol w:w="2410"/>
        <w:gridCol w:w="1279"/>
        <w:gridCol w:w="1275"/>
      </w:tblGrid>
      <w:tr w:rsidR="00B2574B" w:rsidRPr="00ED22AA" w:rsidTr="00985B04">
        <w:trPr>
          <w:trHeight w:val="589"/>
          <w:tblHeader/>
        </w:trPr>
        <w:tc>
          <w:tcPr>
            <w:tcW w:w="424" w:type="dxa"/>
            <w:tcBorders>
              <w:top w:val="single" w:sz="24" w:space="0" w:color="auto"/>
              <w:left w:val="single" w:sz="24" w:space="0" w:color="auto"/>
              <w:bottom w:val="single" w:sz="8" w:space="0" w:color="auto"/>
              <w:right w:val="single" w:sz="8" w:space="0" w:color="auto"/>
            </w:tcBorders>
            <w:shd w:val="clear" w:color="auto" w:fill="auto"/>
            <w:vAlign w:val="center"/>
          </w:tcPr>
          <w:p w:rsidR="00B2574B" w:rsidRPr="00ED22AA" w:rsidRDefault="00B2574B" w:rsidP="00985B04">
            <w:pPr>
              <w:widowControl/>
              <w:snapToGrid w:val="0"/>
              <w:jc w:val="center"/>
              <w:rPr>
                <w:rFonts w:ascii="標楷體" w:eastAsia="標楷體" w:hAnsi="標楷體" w:cs="新細明體"/>
                <w:b/>
                <w:bCs/>
                <w:color w:val="000000"/>
                <w:kern w:val="0"/>
              </w:rPr>
            </w:pPr>
            <w:r w:rsidRPr="00ED22AA">
              <w:rPr>
                <w:rFonts w:ascii="標楷體" w:eastAsia="標楷體" w:hAnsi="標楷體" w:cs="新細明體" w:hint="eastAsia"/>
                <w:b/>
                <w:bCs/>
                <w:color w:val="000000"/>
                <w:kern w:val="0"/>
              </w:rPr>
              <w:t>類別</w:t>
            </w:r>
          </w:p>
        </w:tc>
        <w:tc>
          <w:tcPr>
            <w:tcW w:w="5244" w:type="dxa"/>
            <w:tcBorders>
              <w:top w:val="single" w:sz="24" w:space="0" w:color="auto"/>
              <w:left w:val="single" w:sz="8" w:space="0" w:color="auto"/>
              <w:bottom w:val="single" w:sz="8" w:space="0" w:color="auto"/>
              <w:right w:val="single" w:sz="8" w:space="0" w:color="auto"/>
            </w:tcBorders>
            <w:shd w:val="clear" w:color="auto" w:fill="auto"/>
            <w:vAlign w:val="center"/>
          </w:tcPr>
          <w:p w:rsidR="00B2574B" w:rsidRPr="00ED22AA" w:rsidRDefault="00B2574B" w:rsidP="00985B04">
            <w:pPr>
              <w:widowControl/>
              <w:snapToGrid w:val="0"/>
              <w:jc w:val="center"/>
              <w:rPr>
                <w:rFonts w:ascii="標楷體" w:eastAsia="標楷體" w:hAnsi="標楷體" w:cs="新細明體"/>
                <w:b/>
                <w:bCs/>
                <w:kern w:val="0"/>
              </w:rPr>
            </w:pPr>
            <w:r w:rsidRPr="00ED22AA">
              <w:rPr>
                <w:rFonts w:ascii="標楷體" w:eastAsia="標楷體" w:hAnsi="標楷體" w:cs="新細明體" w:hint="eastAsia"/>
                <w:b/>
                <w:bCs/>
                <w:kern w:val="0"/>
              </w:rPr>
              <w:t>指</w:t>
            </w:r>
            <w:r>
              <w:rPr>
                <w:rFonts w:ascii="標楷體" w:eastAsia="標楷體" w:hAnsi="標楷體" w:cs="新細明體" w:hint="eastAsia"/>
                <w:b/>
                <w:bCs/>
                <w:kern w:val="0"/>
              </w:rPr>
              <w:t xml:space="preserve">    </w:t>
            </w:r>
            <w:proofErr w:type="gramStart"/>
            <w:r w:rsidRPr="00ED22AA">
              <w:rPr>
                <w:rFonts w:ascii="標楷體" w:eastAsia="標楷體" w:hAnsi="標楷體" w:cs="新細明體" w:hint="eastAsia"/>
                <w:b/>
                <w:bCs/>
                <w:kern w:val="0"/>
              </w:rPr>
              <w:t>標</w:t>
            </w:r>
            <w:r>
              <w:rPr>
                <w:rFonts w:ascii="標楷體" w:eastAsia="標楷體" w:hAnsi="標楷體" w:cs="新細明體" w:hint="eastAsia"/>
                <w:b/>
                <w:bCs/>
                <w:kern w:val="0"/>
              </w:rPr>
              <w:t xml:space="preserve">     </w:t>
            </w:r>
            <w:r w:rsidRPr="00ED22AA">
              <w:rPr>
                <w:rFonts w:ascii="標楷體" w:eastAsia="標楷體" w:hAnsi="標楷體" w:cs="新細明體" w:hint="eastAsia"/>
                <w:b/>
                <w:bCs/>
                <w:kern w:val="0"/>
              </w:rPr>
              <w:t>標</w:t>
            </w:r>
            <w:r>
              <w:rPr>
                <w:rFonts w:ascii="標楷體" w:eastAsia="標楷體" w:hAnsi="標楷體" w:cs="新細明體" w:hint="eastAsia"/>
                <w:b/>
                <w:bCs/>
                <w:kern w:val="0"/>
              </w:rPr>
              <w:t xml:space="preserve">     </w:t>
            </w:r>
            <w:r w:rsidRPr="00ED22AA">
              <w:rPr>
                <w:rFonts w:ascii="標楷體" w:eastAsia="標楷體" w:hAnsi="標楷體" w:cs="新細明體" w:hint="eastAsia"/>
                <w:b/>
                <w:bCs/>
                <w:kern w:val="0"/>
              </w:rPr>
              <w:t>準</w:t>
            </w:r>
            <w:proofErr w:type="gramEnd"/>
          </w:p>
        </w:tc>
        <w:tc>
          <w:tcPr>
            <w:tcW w:w="2410" w:type="dxa"/>
            <w:tcBorders>
              <w:top w:val="single" w:sz="24" w:space="0" w:color="auto"/>
              <w:left w:val="single" w:sz="8" w:space="0" w:color="auto"/>
              <w:bottom w:val="single" w:sz="8" w:space="0" w:color="auto"/>
              <w:right w:val="single" w:sz="8" w:space="0" w:color="auto"/>
            </w:tcBorders>
            <w:shd w:val="clear" w:color="auto" w:fill="auto"/>
            <w:vAlign w:val="center"/>
          </w:tcPr>
          <w:p w:rsidR="00B2574B" w:rsidRPr="00ED22AA" w:rsidRDefault="00B2574B" w:rsidP="00985B04">
            <w:pPr>
              <w:widowControl/>
              <w:snapToGrid w:val="0"/>
              <w:jc w:val="center"/>
              <w:rPr>
                <w:rFonts w:ascii="標楷體" w:eastAsia="標楷體" w:hAnsi="標楷體" w:cs="新細明體"/>
                <w:b/>
                <w:bCs/>
                <w:color w:val="000000"/>
                <w:kern w:val="0"/>
              </w:rPr>
            </w:pPr>
            <w:r w:rsidRPr="00ED22AA">
              <w:rPr>
                <w:rFonts w:ascii="標楷體" w:eastAsia="標楷體" w:hAnsi="標楷體" w:cs="新細明體" w:hint="eastAsia"/>
                <w:b/>
                <w:bCs/>
                <w:color w:val="000000"/>
                <w:kern w:val="0"/>
              </w:rPr>
              <w:t>說</w:t>
            </w:r>
            <w:r>
              <w:rPr>
                <w:rFonts w:ascii="標楷體" w:eastAsia="標楷體" w:hAnsi="標楷體" w:cs="新細明體" w:hint="eastAsia"/>
                <w:b/>
                <w:bCs/>
                <w:color w:val="000000"/>
                <w:kern w:val="0"/>
              </w:rPr>
              <w:t xml:space="preserve">        </w:t>
            </w:r>
            <w:r w:rsidRPr="00ED22AA">
              <w:rPr>
                <w:rFonts w:ascii="標楷體" w:eastAsia="標楷體" w:hAnsi="標楷體" w:cs="新細明體" w:hint="eastAsia"/>
                <w:b/>
                <w:bCs/>
                <w:color w:val="000000"/>
                <w:kern w:val="0"/>
              </w:rPr>
              <w:t>明</w:t>
            </w:r>
          </w:p>
        </w:tc>
        <w:tc>
          <w:tcPr>
            <w:tcW w:w="1279" w:type="dxa"/>
            <w:tcBorders>
              <w:top w:val="single" w:sz="24" w:space="0" w:color="auto"/>
              <w:left w:val="single" w:sz="8" w:space="0" w:color="auto"/>
              <w:bottom w:val="single" w:sz="8" w:space="0" w:color="auto"/>
              <w:right w:val="single" w:sz="4" w:space="0" w:color="auto"/>
            </w:tcBorders>
            <w:shd w:val="clear" w:color="auto" w:fill="auto"/>
            <w:vAlign w:val="center"/>
          </w:tcPr>
          <w:p w:rsidR="00B2574B" w:rsidRPr="00ED22AA" w:rsidRDefault="00B2574B" w:rsidP="00985B04">
            <w:pPr>
              <w:widowControl/>
              <w:snapToGrid w:val="0"/>
              <w:jc w:val="center"/>
              <w:rPr>
                <w:rFonts w:ascii="標楷體" w:eastAsia="標楷體" w:hAnsi="標楷體"/>
                <w:b/>
                <w:color w:val="000000"/>
                <w:kern w:val="0"/>
              </w:rPr>
            </w:pPr>
            <w:r>
              <w:rPr>
                <w:rFonts w:ascii="標楷體" w:eastAsia="標楷體" w:hAnsi="標楷體" w:hint="eastAsia"/>
                <w:b/>
                <w:color w:val="000000"/>
                <w:kern w:val="0"/>
              </w:rPr>
              <w:t>系教評會</w:t>
            </w:r>
          </w:p>
        </w:tc>
        <w:tc>
          <w:tcPr>
            <w:tcW w:w="1275" w:type="dxa"/>
            <w:tcBorders>
              <w:top w:val="single" w:sz="24" w:space="0" w:color="auto"/>
              <w:left w:val="single" w:sz="4" w:space="0" w:color="auto"/>
              <w:bottom w:val="single" w:sz="8" w:space="0" w:color="auto"/>
              <w:right w:val="single" w:sz="24" w:space="0" w:color="auto"/>
            </w:tcBorders>
            <w:shd w:val="clear" w:color="auto" w:fill="auto"/>
            <w:vAlign w:val="center"/>
          </w:tcPr>
          <w:p w:rsidR="00B2574B" w:rsidRPr="00ED22AA" w:rsidRDefault="00B2574B" w:rsidP="00985B04">
            <w:pPr>
              <w:widowControl/>
              <w:snapToGrid w:val="0"/>
              <w:jc w:val="center"/>
              <w:rPr>
                <w:rFonts w:ascii="標楷體" w:eastAsia="標楷體" w:hAnsi="標楷體"/>
                <w:b/>
                <w:color w:val="000000"/>
                <w:kern w:val="0"/>
              </w:rPr>
            </w:pPr>
            <w:r>
              <w:rPr>
                <w:rFonts w:ascii="標楷體" w:eastAsia="標楷體" w:hAnsi="標楷體" w:hint="eastAsia"/>
                <w:b/>
                <w:color w:val="000000"/>
                <w:kern w:val="0"/>
              </w:rPr>
              <w:t>校教評會</w:t>
            </w:r>
          </w:p>
        </w:tc>
      </w:tr>
      <w:tr w:rsidR="00B2574B" w:rsidRPr="00641FFE" w:rsidTr="00985B04">
        <w:trPr>
          <w:trHeight w:hRule="exact" w:val="957"/>
        </w:trPr>
        <w:tc>
          <w:tcPr>
            <w:tcW w:w="424" w:type="dxa"/>
            <w:vMerge w:val="restart"/>
            <w:tcBorders>
              <w:top w:val="single" w:sz="8" w:space="0" w:color="auto"/>
              <w:left w:val="single" w:sz="24" w:space="0" w:color="auto"/>
              <w:bottom w:val="single" w:sz="8" w:space="0" w:color="auto"/>
              <w:right w:val="single" w:sz="8" w:space="0" w:color="auto"/>
            </w:tcBorders>
            <w:shd w:val="clear" w:color="auto" w:fill="auto"/>
            <w:vAlign w:val="center"/>
          </w:tcPr>
          <w:p w:rsidR="00B2574B" w:rsidRPr="00641FFE" w:rsidRDefault="00B2574B" w:rsidP="00985B04">
            <w:pPr>
              <w:widowControl/>
              <w:snapToGrid w:val="0"/>
              <w:jc w:val="center"/>
              <w:rPr>
                <w:rFonts w:ascii="標楷體" w:eastAsia="標楷體" w:hAnsi="標楷體" w:cs="新細明體"/>
                <w:color w:val="000000"/>
                <w:kern w:val="0"/>
              </w:rPr>
            </w:pPr>
            <w:r w:rsidRPr="00641FFE">
              <w:rPr>
                <w:rFonts w:ascii="標楷體" w:eastAsia="標楷體" w:hAnsi="標楷體" w:cs="新細明體" w:hint="eastAsia"/>
                <w:color w:val="000000"/>
                <w:kern w:val="0"/>
              </w:rPr>
              <w:t>基本指標</w:t>
            </w:r>
          </w:p>
        </w:tc>
        <w:tc>
          <w:tcPr>
            <w:tcW w:w="5244" w:type="dxa"/>
            <w:tcBorders>
              <w:top w:val="single" w:sz="8" w:space="0" w:color="auto"/>
              <w:left w:val="single" w:sz="8" w:space="0" w:color="auto"/>
              <w:bottom w:val="single" w:sz="8" w:space="0" w:color="auto"/>
              <w:right w:val="single" w:sz="8" w:space="0" w:color="auto"/>
            </w:tcBorders>
            <w:shd w:val="clear" w:color="auto" w:fill="auto"/>
            <w:vAlign w:val="center"/>
          </w:tcPr>
          <w:p w:rsidR="00B2574B" w:rsidRPr="00941388" w:rsidRDefault="00B2574B" w:rsidP="00985B04">
            <w:pPr>
              <w:widowControl/>
              <w:snapToGrid w:val="0"/>
              <w:rPr>
                <w:rFonts w:ascii="標楷體" w:eastAsia="標楷體" w:hAnsi="標楷體" w:cs="新細明體"/>
                <w:color w:val="FF0000"/>
                <w:kern w:val="0"/>
              </w:rPr>
            </w:pPr>
            <w:r w:rsidRPr="00941388">
              <w:rPr>
                <w:rFonts w:ascii="標楷體" w:eastAsia="標楷體" w:hAnsi="標楷體" w:hint="eastAsia"/>
                <w:color w:val="FF0000"/>
              </w:rPr>
              <w:t>近二學年平均大學部每週授課時數</w:t>
            </w:r>
            <w:r w:rsidRPr="00941388">
              <w:rPr>
                <w:rFonts w:ascii="標楷體" w:eastAsia="標楷體" w:hAnsi="標楷體" w:cs="Arial"/>
                <w:color w:val="FF0000"/>
              </w:rPr>
              <w:t>(</w:t>
            </w:r>
            <w:proofErr w:type="gramStart"/>
            <w:r w:rsidRPr="00941388">
              <w:rPr>
                <w:rFonts w:ascii="標楷體" w:eastAsia="標楷體" w:hAnsi="標楷體" w:hint="eastAsia"/>
                <w:color w:val="FF0000"/>
              </w:rPr>
              <w:t>含減授時</w:t>
            </w:r>
            <w:proofErr w:type="gramEnd"/>
            <w:r w:rsidRPr="00941388">
              <w:rPr>
                <w:rFonts w:ascii="標楷體" w:eastAsia="標楷體" w:hAnsi="標楷體" w:hint="eastAsia"/>
                <w:color w:val="FF0000"/>
              </w:rPr>
              <w:t>數及</w:t>
            </w:r>
            <w:r w:rsidRPr="00941388">
              <w:rPr>
                <w:rFonts w:ascii="Arial" w:eastAsia="標楷體" w:hAnsi="Arial" w:cs="Arial"/>
                <w:color w:val="FF0000"/>
              </w:rPr>
              <w:t>認列</w:t>
            </w:r>
            <w:r w:rsidRPr="00941388">
              <w:rPr>
                <w:rFonts w:ascii="Arial" w:eastAsia="標楷體" w:hAnsi="Arial" w:cs="Arial" w:hint="eastAsia"/>
                <w:color w:val="FF0000"/>
              </w:rPr>
              <w:t>時數</w:t>
            </w:r>
            <w:proofErr w:type="gramStart"/>
            <w:r w:rsidRPr="00941388">
              <w:rPr>
                <w:rFonts w:ascii="Arial" w:eastAsia="標楷體" w:hAnsi="Arial" w:cs="Arial"/>
                <w:color w:val="FF0000"/>
              </w:rPr>
              <w:t>）</w:t>
            </w:r>
            <w:proofErr w:type="gramEnd"/>
            <w:r w:rsidRPr="00941388">
              <w:rPr>
                <w:rFonts w:ascii="標楷體" w:eastAsia="標楷體" w:hAnsi="標楷體" w:hint="eastAsia"/>
                <w:bCs/>
                <w:color w:val="FF0000"/>
                <w:kern w:val="0"/>
                <w:szCs w:val="24"/>
              </w:rPr>
              <w:t>需達各職級專任教師基本授課時數；</w:t>
            </w:r>
            <w:r w:rsidRPr="00941388">
              <w:rPr>
                <w:rFonts w:ascii="Arial" w:eastAsia="標楷體" w:hAnsi="Arial" w:cs="Arial" w:hint="eastAsia"/>
                <w:color w:val="FF0000"/>
              </w:rPr>
              <w:t>醫學系擔任臨床教學之</w:t>
            </w:r>
            <w:r w:rsidRPr="00941388">
              <w:rPr>
                <w:rFonts w:ascii="標楷體" w:eastAsia="標楷體" w:hAnsi="標楷體" w:hint="eastAsia"/>
                <w:bCs/>
                <w:color w:val="FF0000"/>
                <w:kern w:val="0"/>
                <w:szCs w:val="24"/>
              </w:rPr>
              <w:t>專任</w:t>
            </w:r>
            <w:r w:rsidRPr="00941388">
              <w:rPr>
                <w:rFonts w:ascii="Arial" w:eastAsia="標楷體" w:hAnsi="Arial" w:cs="Arial" w:hint="eastAsia"/>
                <w:color w:val="FF0000"/>
              </w:rPr>
              <w:t>教師</w:t>
            </w:r>
            <w:r w:rsidRPr="00941388">
              <w:rPr>
                <w:rFonts w:ascii="標楷體" w:eastAsia="標楷體" w:hAnsi="標楷體" w:hint="eastAsia"/>
                <w:color w:val="FF0000"/>
              </w:rPr>
              <w:t>減半計算</w:t>
            </w:r>
            <w:r w:rsidRPr="00941388">
              <w:rPr>
                <w:rFonts w:ascii="Arial" w:eastAsia="標楷體" w:hAnsi="Arial" w:cs="Arial"/>
                <w:color w:val="FF0000"/>
              </w:rPr>
              <w:t>。</w:t>
            </w:r>
          </w:p>
        </w:tc>
        <w:tc>
          <w:tcPr>
            <w:tcW w:w="2410" w:type="dxa"/>
            <w:tcBorders>
              <w:top w:val="single" w:sz="8" w:space="0" w:color="auto"/>
              <w:left w:val="single" w:sz="8" w:space="0" w:color="auto"/>
              <w:bottom w:val="single" w:sz="4" w:space="0" w:color="auto"/>
              <w:right w:val="single" w:sz="8" w:space="0" w:color="auto"/>
            </w:tcBorders>
            <w:shd w:val="clear" w:color="auto" w:fill="auto"/>
            <w:vAlign w:val="center"/>
          </w:tcPr>
          <w:p w:rsidR="00B2574B" w:rsidRPr="00641FFE" w:rsidRDefault="00B2574B" w:rsidP="00985B04">
            <w:pPr>
              <w:widowControl/>
              <w:snapToGrid w:val="0"/>
              <w:ind w:left="331" w:hangingChars="138" w:hanging="331"/>
              <w:rPr>
                <w:rFonts w:ascii="標楷體" w:eastAsia="標楷體" w:hAnsi="標楷體" w:cs="新細明體"/>
                <w:color w:val="000000"/>
                <w:kern w:val="0"/>
              </w:rPr>
            </w:pPr>
          </w:p>
        </w:tc>
        <w:tc>
          <w:tcPr>
            <w:tcW w:w="1279" w:type="dxa"/>
            <w:tcBorders>
              <w:top w:val="single" w:sz="8" w:space="0" w:color="auto"/>
              <w:left w:val="single" w:sz="8" w:space="0" w:color="auto"/>
              <w:bottom w:val="single" w:sz="8" w:space="0" w:color="auto"/>
              <w:right w:val="single" w:sz="4" w:space="0" w:color="auto"/>
            </w:tcBorders>
            <w:shd w:val="clear" w:color="auto" w:fill="auto"/>
            <w:vAlign w:val="center"/>
          </w:tcPr>
          <w:p w:rsidR="00B2574B" w:rsidRPr="007B1397" w:rsidRDefault="00B2574B" w:rsidP="00985B04">
            <w:pPr>
              <w:widowControl/>
              <w:snapToGrid w:val="0"/>
              <w:rPr>
                <w:rFonts w:ascii="標楷體" w:eastAsia="標楷體" w:hAnsi="標楷體"/>
                <w:color w:val="000000"/>
                <w:kern w:val="0"/>
              </w:rPr>
            </w:pPr>
          </w:p>
        </w:tc>
        <w:tc>
          <w:tcPr>
            <w:tcW w:w="1275" w:type="dxa"/>
            <w:tcBorders>
              <w:top w:val="single" w:sz="8" w:space="0" w:color="auto"/>
              <w:left w:val="single" w:sz="4" w:space="0" w:color="auto"/>
              <w:bottom w:val="single" w:sz="8" w:space="0" w:color="auto"/>
              <w:right w:val="single" w:sz="24" w:space="0" w:color="auto"/>
            </w:tcBorders>
            <w:shd w:val="clear" w:color="auto" w:fill="auto"/>
            <w:vAlign w:val="center"/>
          </w:tcPr>
          <w:p w:rsidR="00B2574B" w:rsidRPr="007B1397" w:rsidRDefault="00B2574B" w:rsidP="00985B04">
            <w:pPr>
              <w:widowControl/>
              <w:snapToGrid w:val="0"/>
              <w:rPr>
                <w:rFonts w:ascii="標楷體" w:eastAsia="標楷體" w:hAnsi="標楷體"/>
                <w:color w:val="000000"/>
                <w:kern w:val="0"/>
              </w:rPr>
            </w:pPr>
          </w:p>
        </w:tc>
      </w:tr>
      <w:tr w:rsidR="00941388" w:rsidRPr="00641FFE" w:rsidTr="00176E20">
        <w:trPr>
          <w:trHeight w:val="937"/>
        </w:trPr>
        <w:tc>
          <w:tcPr>
            <w:tcW w:w="424" w:type="dxa"/>
            <w:vMerge/>
            <w:tcBorders>
              <w:top w:val="single" w:sz="8" w:space="0" w:color="auto"/>
              <w:left w:val="single" w:sz="24" w:space="0" w:color="auto"/>
              <w:bottom w:val="single" w:sz="8" w:space="0" w:color="auto"/>
              <w:right w:val="single" w:sz="8" w:space="0" w:color="auto"/>
            </w:tcBorders>
            <w:shd w:val="clear" w:color="auto" w:fill="auto"/>
            <w:vAlign w:val="center"/>
          </w:tcPr>
          <w:p w:rsidR="00941388" w:rsidRPr="00641FFE" w:rsidRDefault="00941388" w:rsidP="00985B04">
            <w:pPr>
              <w:widowControl/>
              <w:snapToGrid w:val="0"/>
              <w:rPr>
                <w:rFonts w:ascii="標楷體" w:eastAsia="標楷體" w:hAnsi="標楷體" w:cs="新細明體"/>
                <w:color w:val="000000"/>
                <w:kern w:val="0"/>
              </w:rPr>
            </w:pPr>
          </w:p>
        </w:tc>
        <w:tc>
          <w:tcPr>
            <w:tcW w:w="5244" w:type="dxa"/>
            <w:tcBorders>
              <w:top w:val="single" w:sz="8" w:space="0" w:color="auto"/>
              <w:left w:val="single" w:sz="8" w:space="0" w:color="auto"/>
              <w:right w:val="single" w:sz="8" w:space="0" w:color="auto"/>
            </w:tcBorders>
            <w:shd w:val="clear" w:color="auto" w:fill="auto"/>
            <w:vAlign w:val="center"/>
          </w:tcPr>
          <w:p w:rsidR="00941388" w:rsidRPr="00941388" w:rsidRDefault="00941388" w:rsidP="00985B04">
            <w:pPr>
              <w:widowControl/>
              <w:snapToGrid w:val="0"/>
              <w:rPr>
                <w:rFonts w:ascii="標楷體" w:eastAsia="標楷體" w:hAnsi="標楷體" w:cs="新細明體"/>
                <w:color w:val="FF0000"/>
                <w:kern w:val="0"/>
              </w:rPr>
            </w:pPr>
            <w:r w:rsidRPr="00941388">
              <w:rPr>
                <w:rFonts w:ascii="標楷體" w:eastAsia="標楷體" w:hAnsi="標楷體" w:cs="DFKaiShu-SB-Estd-BF" w:hint="eastAsia"/>
                <w:color w:val="FF0000"/>
                <w:kern w:val="0"/>
                <w:szCs w:val="24"/>
              </w:rPr>
              <w:t>五年內曾獲選為本校教學優良教師或全國性教學優良教師獎項，或近三學年度教學評量每</w:t>
            </w:r>
            <w:proofErr w:type="gramStart"/>
            <w:r w:rsidRPr="00941388">
              <w:rPr>
                <w:rFonts w:ascii="標楷體" w:eastAsia="標楷體" w:hAnsi="標楷體" w:cs="DFKaiShu-SB-Estd-BF" w:hint="eastAsia"/>
                <w:color w:val="FF0000"/>
                <w:kern w:val="0"/>
                <w:szCs w:val="24"/>
              </w:rPr>
              <w:t>學期</w:t>
            </w:r>
            <w:r w:rsidRPr="00941388">
              <w:rPr>
                <w:rFonts w:ascii="標楷體" w:eastAsia="標楷體" w:hAnsi="標楷體" w:hint="eastAsia"/>
                <w:bCs/>
                <w:color w:val="FF0000"/>
                <w:kern w:val="0"/>
                <w:szCs w:val="24"/>
              </w:rPr>
              <w:t>均在</w:t>
            </w:r>
            <w:proofErr w:type="gramEnd"/>
            <w:r w:rsidRPr="00941388">
              <w:rPr>
                <w:rFonts w:ascii="標楷體" w:eastAsia="標楷體" w:hAnsi="標楷體" w:hint="eastAsia"/>
                <w:bCs/>
                <w:color w:val="FF0000"/>
                <w:kern w:val="0"/>
                <w:szCs w:val="24"/>
              </w:rPr>
              <w:t>4.0以上</w:t>
            </w:r>
            <w:r w:rsidRPr="00941388">
              <w:rPr>
                <w:rFonts w:ascii="標楷體" w:eastAsia="標楷體" w:hAnsi="標楷體" w:cs="DFKaiShu-SB-Estd-BF" w:hint="eastAsia"/>
                <w:color w:val="FF0000"/>
                <w:kern w:val="0"/>
                <w:szCs w:val="24"/>
              </w:rPr>
              <w:t>。</w:t>
            </w:r>
          </w:p>
        </w:tc>
        <w:tc>
          <w:tcPr>
            <w:tcW w:w="2410" w:type="dxa"/>
            <w:tcBorders>
              <w:top w:val="single" w:sz="4" w:space="0" w:color="auto"/>
              <w:left w:val="single" w:sz="8" w:space="0" w:color="auto"/>
              <w:right w:val="single" w:sz="8" w:space="0" w:color="auto"/>
            </w:tcBorders>
            <w:shd w:val="clear" w:color="auto" w:fill="auto"/>
            <w:vAlign w:val="center"/>
          </w:tcPr>
          <w:p w:rsidR="00941388" w:rsidRPr="00641FFE" w:rsidRDefault="00941388" w:rsidP="00941388">
            <w:pPr>
              <w:snapToGrid w:val="0"/>
              <w:ind w:left="7"/>
              <w:rPr>
                <w:rFonts w:ascii="標楷體" w:eastAsia="標楷體" w:hAnsi="標楷體" w:cs="新細明體"/>
                <w:color w:val="000000"/>
                <w:kern w:val="0"/>
              </w:rPr>
            </w:pPr>
          </w:p>
        </w:tc>
        <w:tc>
          <w:tcPr>
            <w:tcW w:w="1279" w:type="dxa"/>
            <w:tcBorders>
              <w:top w:val="single" w:sz="8" w:space="0" w:color="auto"/>
              <w:left w:val="single" w:sz="8" w:space="0" w:color="auto"/>
              <w:right w:val="single" w:sz="4" w:space="0" w:color="auto"/>
            </w:tcBorders>
            <w:shd w:val="clear" w:color="auto" w:fill="auto"/>
            <w:vAlign w:val="center"/>
          </w:tcPr>
          <w:p w:rsidR="00941388" w:rsidRPr="007B1397" w:rsidRDefault="00941388" w:rsidP="00985B04">
            <w:pPr>
              <w:widowControl/>
              <w:snapToGrid w:val="0"/>
              <w:rPr>
                <w:rFonts w:ascii="標楷體" w:eastAsia="標楷體" w:hAnsi="標楷體"/>
                <w:color w:val="000000"/>
                <w:kern w:val="0"/>
                <w:sz w:val="26"/>
                <w:szCs w:val="26"/>
              </w:rPr>
            </w:pPr>
          </w:p>
        </w:tc>
        <w:tc>
          <w:tcPr>
            <w:tcW w:w="1275" w:type="dxa"/>
            <w:tcBorders>
              <w:top w:val="single" w:sz="8" w:space="0" w:color="auto"/>
              <w:left w:val="single" w:sz="4" w:space="0" w:color="auto"/>
              <w:right w:val="single" w:sz="24" w:space="0" w:color="auto"/>
            </w:tcBorders>
            <w:shd w:val="clear" w:color="auto" w:fill="auto"/>
            <w:vAlign w:val="center"/>
          </w:tcPr>
          <w:p w:rsidR="00941388" w:rsidRPr="007B1397" w:rsidRDefault="00941388" w:rsidP="00985B04">
            <w:pPr>
              <w:widowControl/>
              <w:snapToGrid w:val="0"/>
              <w:rPr>
                <w:rFonts w:ascii="標楷體" w:eastAsia="標楷體" w:hAnsi="標楷體"/>
                <w:color w:val="000000"/>
                <w:kern w:val="0"/>
                <w:sz w:val="26"/>
                <w:szCs w:val="26"/>
              </w:rPr>
            </w:pPr>
          </w:p>
        </w:tc>
      </w:tr>
      <w:tr w:rsidR="00B2574B" w:rsidRPr="00641FFE" w:rsidTr="00985B04">
        <w:trPr>
          <w:trHeight w:hRule="exact" w:val="2289"/>
        </w:trPr>
        <w:tc>
          <w:tcPr>
            <w:tcW w:w="424" w:type="dxa"/>
            <w:vMerge/>
            <w:tcBorders>
              <w:top w:val="single" w:sz="8" w:space="0" w:color="auto"/>
              <w:left w:val="single" w:sz="24" w:space="0" w:color="auto"/>
              <w:bottom w:val="single" w:sz="24" w:space="0" w:color="auto"/>
              <w:right w:val="single" w:sz="8" w:space="0" w:color="auto"/>
            </w:tcBorders>
            <w:shd w:val="clear" w:color="auto" w:fill="auto"/>
            <w:vAlign w:val="center"/>
          </w:tcPr>
          <w:p w:rsidR="00B2574B" w:rsidRPr="00641FFE" w:rsidRDefault="00B2574B" w:rsidP="00985B04">
            <w:pPr>
              <w:widowControl/>
              <w:snapToGrid w:val="0"/>
              <w:rPr>
                <w:rFonts w:ascii="標楷體" w:eastAsia="標楷體" w:hAnsi="標楷體" w:cs="新細明體"/>
                <w:color w:val="000000"/>
                <w:kern w:val="0"/>
              </w:rPr>
            </w:pPr>
          </w:p>
        </w:tc>
        <w:tc>
          <w:tcPr>
            <w:tcW w:w="5244" w:type="dxa"/>
            <w:tcBorders>
              <w:top w:val="single" w:sz="8" w:space="0" w:color="auto"/>
              <w:left w:val="single" w:sz="8" w:space="0" w:color="auto"/>
              <w:bottom w:val="single" w:sz="24" w:space="0" w:color="auto"/>
              <w:right w:val="single" w:sz="8" w:space="0" w:color="auto"/>
            </w:tcBorders>
            <w:shd w:val="clear" w:color="auto" w:fill="auto"/>
            <w:vAlign w:val="center"/>
          </w:tcPr>
          <w:p w:rsidR="00B2574B" w:rsidRPr="00BC7336" w:rsidRDefault="00B2574B" w:rsidP="00985B04">
            <w:pPr>
              <w:widowControl/>
              <w:snapToGrid w:val="0"/>
              <w:rPr>
                <w:rFonts w:ascii="標楷體" w:eastAsia="標楷體" w:hAnsi="標楷體" w:cs="新細明體"/>
                <w:kern w:val="0"/>
              </w:rPr>
            </w:pPr>
            <w:r>
              <w:rPr>
                <w:rFonts w:ascii="標楷體" w:eastAsia="標楷體" w:hAnsi="標楷體" w:cs="新細明體" w:hint="eastAsia"/>
                <w:kern w:val="0"/>
              </w:rPr>
              <w:t>主論文須以教學或醫學教育為內容，並以第一作者或通訊作者發表於</w:t>
            </w:r>
            <w:r>
              <w:rPr>
                <w:rFonts w:ascii="標楷體" w:eastAsia="標楷體" w:hAnsi="標楷體" w:cs="DFKaiShu-SB-Estd-BF" w:hint="eastAsia"/>
                <w:color w:val="000000"/>
                <w:kern w:val="0"/>
                <w:szCs w:val="24"/>
              </w:rPr>
              <w:t>SCI/SSCI/EI/TSSCI/A&amp;HCI及本校認可之有審查機制之期刊。</w:t>
            </w:r>
          </w:p>
        </w:tc>
        <w:tc>
          <w:tcPr>
            <w:tcW w:w="2410" w:type="dxa"/>
            <w:tcBorders>
              <w:top w:val="single" w:sz="4" w:space="0" w:color="auto"/>
              <w:left w:val="single" w:sz="8" w:space="0" w:color="auto"/>
              <w:bottom w:val="single" w:sz="24" w:space="0" w:color="auto"/>
              <w:right w:val="single" w:sz="8" w:space="0" w:color="auto"/>
            </w:tcBorders>
            <w:shd w:val="clear" w:color="auto" w:fill="auto"/>
            <w:vAlign w:val="center"/>
          </w:tcPr>
          <w:p w:rsidR="00B2574B" w:rsidRPr="004F4D97" w:rsidRDefault="00B2574B" w:rsidP="00985B04">
            <w:pPr>
              <w:widowControl/>
              <w:snapToGrid w:val="0"/>
              <w:ind w:left="240" w:hangingChars="100" w:hanging="240"/>
              <w:rPr>
                <w:rFonts w:ascii="標楷體" w:eastAsia="標楷體" w:hAnsi="標楷體" w:cs="新細明體"/>
                <w:color w:val="000000"/>
                <w:kern w:val="0"/>
              </w:rPr>
            </w:pPr>
            <w:r>
              <w:rPr>
                <w:rFonts w:ascii="標楷體" w:eastAsia="標楷體" w:hAnsi="標楷體" w:cs="新細明體" w:hint="eastAsia"/>
                <w:color w:val="000000"/>
                <w:kern w:val="0"/>
              </w:rPr>
              <w:t>1.</w:t>
            </w:r>
            <w:r w:rsidRPr="004F4D97">
              <w:rPr>
                <w:rFonts w:ascii="標楷體" w:eastAsia="標楷體" w:hAnsi="標楷體" w:cs="新細明體" w:hint="eastAsia"/>
                <w:color w:val="000000"/>
                <w:kern w:val="0"/>
              </w:rPr>
              <w:t>升等教授</w:t>
            </w:r>
            <w:r>
              <w:rPr>
                <w:rFonts w:ascii="標楷體" w:eastAsia="標楷體" w:hAnsi="標楷體" w:cs="新細明體" w:hint="eastAsia"/>
                <w:color w:val="000000"/>
                <w:kern w:val="0"/>
              </w:rPr>
              <w:t>：</w:t>
            </w:r>
            <w:r w:rsidRPr="004F4D97">
              <w:rPr>
                <w:rFonts w:ascii="標楷體" w:eastAsia="標楷體" w:hAnsi="標楷體" w:cs="新細明體" w:hint="eastAsia"/>
                <w:color w:val="000000"/>
                <w:kern w:val="0"/>
              </w:rPr>
              <w:t>主論文3篇、參考著作6篇。</w:t>
            </w:r>
          </w:p>
          <w:p w:rsidR="00B2574B" w:rsidRDefault="00B2574B" w:rsidP="00985B04">
            <w:pPr>
              <w:widowControl/>
              <w:snapToGrid w:val="0"/>
              <w:ind w:left="240" w:hangingChars="100" w:hanging="240"/>
              <w:rPr>
                <w:rFonts w:ascii="標楷體" w:eastAsia="標楷體" w:hAnsi="標楷體" w:cs="新細明體"/>
                <w:color w:val="000000"/>
                <w:kern w:val="0"/>
              </w:rPr>
            </w:pPr>
            <w:r>
              <w:rPr>
                <w:rFonts w:ascii="標楷體" w:eastAsia="標楷體" w:hAnsi="標楷體" w:cs="新細明體" w:hint="eastAsia"/>
                <w:color w:val="000000"/>
                <w:kern w:val="0"/>
              </w:rPr>
              <w:t>2.升等副教授：主論文2篇、參考著作4篇。</w:t>
            </w:r>
          </w:p>
          <w:p w:rsidR="00B2574B" w:rsidRPr="004F4D97" w:rsidRDefault="00B2574B" w:rsidP="00985B04">
            <w:pPr>
              <w:widowControl/>
              <w:snapToGrid w:val="0"/>
              <w:ind w:left="240" w:hangingChars="100" w:hanging="240"/>
              <w:rPr>
                <w:rFonts w:ascii="標楷體" w:eastAsia="標楷體" w:hAnsi="標楷體" w:cs="新細明體"/>
                <w:color w:val="000000"/>
                <w:kern w:val="0"/>
              </w:rPr>
            </w:pPr>
            <w:r>
              <w:rPr>
                <w:rFonts w:ascii="標楷體" w:eastAsia="標楷體" w:hAnsi="標楷體" w:cs="新細明體" w:hint="eastAsia"/>
                <w:color w:val="000000"/>
                <w:kern w:val="0"/>
              </w:rPr>
              <w:t>3.升等助理教授：主論文1篇、參考著作3篇。</w:t>
            </w:r>
          </w:p>
        </w:tc>
        <w:tc>
          <w:tcPr>
            <w:tcW w:w="1279" w:type="dxa"/>
            <w:tcBorders>
              <w:top w:val="single" w:sz="8" w:space="0" w:color="auto"/>
              <w:left w:val="single" w:sz="8" w:space="0" w:color="auto"/>
              <w:bottom w:val="single" w:sz="24" w:space="0" w:color="auto"/>
              <w:right w:val="single" w:sz="4" w:space="0" w:color="auto"/>
            </w:tcBorders>
            <w:shd w:val="clear" w:color="auto" w:fill="auto"/>
            <w:vAlign w:val="center"/>
          </w:tcPr>
          <w:p w:rsidR="00B2574B" w:rsidRPr="00FF0E43" w:rsidRDefault="00B2574B" w:rsidP="00985B04">
            <w:pPr>
              <w:autoSpaceDE w:val="0"/>
              <w:autoSpaceDN w:val="0"/>
              <w:adjustRightInd w:val="0"/>
              <w:snapToGrid w:val="0"/>
              <w:spacing w:line="320" w:lineRule="atLeast"/>
              <w:ind w:left="780" w:hangingChars="300" w:hanging="780"/>
              <w:jc w:val="both"/>
              <w:rPr>
                <w:rFonts w:ascii="標楷體" w:eastAsia="標楷體" w:hAnsi="標楷體"/>
                <w:color w:val="000000"/>
                <w:kern w:val="0"/>
                <w:sz w:val="26"/>
                <w:szCs w:val="26"/>
              </w:rPr>
            </w:pPr>
          </w:p>
        </w:tc>
        <w:tc>
          <w:tcPr>
            <w:tcW w:w="1275" w:type="dxa"/>
            <w:tcBorders>
              <w:top w:val="single" w:sz="8" w:space="0" w:color="auto"/>
              <w:left w:val="single" w:sz="4" w:space="0" w:color="auto"/>
              <w:bottom w:val="single" w:sz="24" w:space="0" w:color="auto"/>
              <w:right w:val="single" w:sz="24" w:space="0" w:color="auto"/>
            </w:tcBorders>
            <w:shd w:val="clear" w:color="auto" w:fill="auto"/>
            <w:vAlign w:val="center"/>
          </w:tcPr>
          <w:p w:rsidR="00B2574B" w:rsidRPr="007B1397" w:rsidRDefault="00B2574B" w:rsidP="00985B04">
            <w:pPr>
              <w:widowControl/>
              <w:snapToGrid w:val="0"/>
              <w:rPr>
                <w:rFonts w:ascii="標楷體" w:eastAsia="標楷體" w:hAnsi="標楷體"/>
                <w:color w:val="000000"/>
                <w:kern w:val="0"/>
                <w:sz w:val="26"/>
                <w:szCs w:val="26"/>
              </w:rPr>
            </w:pPr>
          </w:p>
        </w:tc>
      </w:tr>
      <w:tr w:rsidR="00B2574B" w:rsidRPr="00641FFE" w:rsidTr="00985B04">
        <w:trPr>
          <w:trHeight w:val="769"/>
        </w:trPr>
        <w:tc>
          <w:tcPr>
            <w:tcW w:w="424" w:type="dxa"/>
            <w:vMerge w:val="restart"/>
            <w:tcBorders>
              <w:top w:val="single" w:sz="24" w:space="0" w:color="auto"/>
              <w:left w:val="single" w:sz="24" w:space="0" w:color="auto"/>
            </w:tcBorders>
            <w:shd w:val="clear" w:color="auto" w:fill="auto"/>
            <w:vAlign w:val="center"/>
          </w:tcPr>
          <w:p w:rsidR="00B2574B" w:rsidRPr="00641FFE" w:rsidRDefault="00B2574B" w:rsidP="00985B04">
            <w:pPr>
              <w:widowControl/>
              <w:snapToGrid w:val="0"/>
              <w:jc w:val="center"/>
              <w:rPr>
                <w:rFonts w:ascii="標楷體" w:eastAsia="標楷體" w:hAnsi="標楷體" w:cs="新細明體"/>
                <w:color w:val="000000"/>
                <w:kern w:val="0"/>
              </w:rPr>
            </w:pPr>
            <w:r>
              <w:rPr>
                <w:rFonts w:ascii="標楷體" w:eastAsia="標楷體" w:hAnsi="標楷體" w:cs="新細明體" w:hint="eastAsia"/>
                <w:color w:val="000000"/>
                <w:kern w:val="0"/>
              </w:rPr>
              <w:t>教學相關指標</w:t>
            </w:r>
          </w:p>
          <w:p w:rsidR="00B2574B" w:rsidRPr="00641FFE" w:rsidRDefault="00B2574B" w:rsidP="00985B04">
            <w:pPr>
              <w:snapToGrid w:val="0"/>
              <w:rPr>
                <w:rFonts w:ascii="標楷體" w:eastAsia="標楷體" w:hAnsi="標楷體" w:cs="新細明體"/>
                <w:color w:val="000000"/>
                <w:kern w:val="0"/>
              </w:rPr>
            </w:pPr>
          </w:p>
        </w:tc>
        <w:tc>
          <w:tcPr>
            <w:tcW w:w="5244" w:type="dxa"/>
            <w:tcBorders>
              <w:top w:val="single" w:sz="24" w:space="0" w:color="auto"/>
            </w:tcBorders>
            <w:shd w:val="clear" w:color="auto" w:fill="auto"/>
            <w:vAlign w:val="center"/>
          </w:tcPr>
          <w:p w:rsidR="00B2574B" w:rsidRPr="00ED22AA" w:rsidRDefault="00B2574B" w:rsidP="00985B04">
            <w:pPr>
              <w:snapToGrid w:val="0"/>
              <w:rPr>
                <w:rFonts w:eastAsia="標楷體"/>
                <w:kern w:val="0"/>
              </w:rPr>
            </w:pPr>
            <w:r>
              <w:rPr>
                <w:rFonts w:eastAsia="標楷體" w:hint="eastAsia"/>
                <w:kern w:val="0"/>
              </w:rPr>
              <w:t>教學方法、學生考核方式，具有創新性及分享性。</w:t>
            </w:r>
          </w:p>
        </w:tc>
        <w:tc>
          <w:tcPr>
            <w:tcW w:w="2410" w:type="dxa"/>
            <w:tcBorders>
              <w:top w:val="single" w:sz="24" w:space="0" w:color="auto"/>
            </w:tcBorders>
            <w:shd w:val="clear" w:color="auto" w:fill="auto"/>
          </w:tcPr>
          <w:p w:rsidR="00B2574B" w:rsidRPr="00AC2EC6" w:rsidRDefault="00B2574B" w:rsidP="00985B04">
            <w:pPr>
              <w:snapToGrid w:val="0"/>
              <w:spacing w:line="200" w:lineRule="atLeast"/>
              <w:jc w:val="both"/>
              <w:rPr>
                <w:rFonts w:eastAsia="標楷體"/>
                <w:kern w:val="0"/>
              </w:rPr>
            </w:pPr>
            <w:r>
              <w:rPr>
                <w:rFonts w:eastAsia="標楷體" w:hint="eastAsia"/>
                <w:kern w:val="0"/>
              </w:rPr>
              <w:t>附佐證資料：</w:t>
            </w:r>
          </w:p>
        </w:tc>
        <w:tc>
          <w:tcPr>
            <w:tcW w:w="1279" w:type="dxa"/>
            <w:tcBorders>
              <w:top w:val="single" w:sz="24" w:space="0" w:color="auto"/>
              <w:right w:val="single" w:sz="4" w:space="0" w:color="auto"/>
            </w:tcBorders>
            <w:shd w:val="clear" w:color="auto" w:fill="auto"/>
            <w:vAlign w:val="center"/>
          </w:tcPr>
          <w:p w:rsidR="00B2574B" w:rsidRPr="00ED22AA" w:rsidRDefault="00B2574B" w:rsidP="00985B04">
            <w:pPr>
              <w:widowControl/>
              <w:snapToGrid w:val="0"/>
              <w:rPr>
                <w:rFonts w:eastAsia="標楷體"/>
                <w:kern w:val="0"/>
              </w:rPr>
            </w:pPr>
          </w:p>
        </w:tc>
        <w:tc>
          <w:tcPr>
            <w:tcW w:w="1275" w:type="dxa"/>
            <w:tcBorders>
              <w:top w:val="single" w:sz="24" w:space="0" w:color="auto"/>
              <w:left w:val="single" w:sz="4" w:space="0" w:color="auto"/>
              <w:right w:val="single" w:sz="24" w:space="0" w:color="auto"/>
            </w:tcBorders>
            <w:shd w:val="clear" w:color="auto" w:fill="auto"/>
            <w:vAlign w:val="center"/>
          </w:tcPr>
          <w:p w:rsidR="00B2574B" w:rsidRPr="00ED22AA" w:rsidRDefault="00B2574B" w:rsidP="00985B04">
            <w:pPr>
              <w:widowControl/>
              <w:snapToGrid w:val="0"/>
              <w:rPr>
                <w:rFonts w:eastAsia="標楷體"/>
                <w:kern w:val="0"/>
              </w:rPr>
            </w:pPr>
          </w:p>
        </w:tc>
      </w:tr>
      <w:tr w:rsidR="00B2574B" w:rsidRPr="00641FFE" w:rsidTr="00985B04">
        <w:trPr>
          <w:trHeight w:val="970"/>
        </w:trPr>
        <w:tc>
          <w:tcPr>
            <w:tcW w:w="424" w:type="dxa"/>
            <w:vMerge/>
            <w:tcBorders>
              <w:left w:val="single" w:sz="24" w:space="0" w:color="auto"/>
            </w:tcBorders>
            <w:shd w:val="clear" w:color="auto" w:fill="auto"/>
            <w:vAlign w:val="center"/>
          </w:tcPr>
          <w:p w:rsidR="00B2574B" w:rsidRPr="00641FFE" w:rsidRDefault="00B2574B" w:rsidP="00985B04">
            <w:pPr>
              <w:snapToGrid w:val="0"/>
              <w:rPr>
                <w:rFonts w:ascii="標楷體" w:eastAsia="標楷體" w:hAnsi="標楷體" w:cs="新細明體"/>
                <w:color w:val="000000"/>
                <w:kern w:val="0"/>
              </w:rPr>
            </w:pPr>
          </w:p>
        </w:tc>
        <w:tc>
          <w:tcPr>
            <w:tcW w:w="5244" w:type="dxa"/>
            <w:tcBorders>
              <w:top w:val="single" w:sz="4" w:space="0" w:color="auto"/>
            </w:tcBorders>
            <w:shd w:val="clear" w:color="auto" w:fill="auto"/>
            <w:vAlign w:val="center"/>
          </w:tcPr>
          <w:p w:rsidR="00B2574B" w:rsidRDefault="00B2574B" w:rsidP="00985B04">
            <w:pPr>
              <w:snapToGrid w:val="0"/>
              <w:rPr>
                <w:rFonts w:eastAsia="標楷體"/>
                <w:kern w:val="0"/>
              </w:rPr>
            </w:pPr>
            <w:r>
              <w:rPr>
                <w:rFonts w:eastAsia="標楷體" w:hint="eastAsia"/>
                <w:kern w:val="0"/>
              </w:rPr>
              <w:t>每學年擔任教師發展中心教學經驗分享講師至少二次。</w:t>
            </w:r>
          </w:p>
        </w:tc>
        <w:tc>
          <w:tcPr>
            <w:tcW w:w="2410" w:type="dxa"/>
            <w:tcBorders>
              <w:top w:val="single" w:sz="4" w:space="0" w:color="auto"/>
            </w:tcBorders>
            <w:shd w:val="clear" w:color="auto" w:fill="auto"/>
          </w:tcPr>
          <w:p w:rsidR="00B2574B" w:rsidRDefault="00B2574B" w:rsidP="00985B04">
            <w:pPr>
              <w:snapToGrid w:val="0"/>
              <w:spacing w:line="200" w:lineRule="atLeast"/>
              <w:jc w:val="both"/>
              <w:rPr>
                <w:rFonts w:eastAsia="標楷體"/>
                <w:kern w:val="0"/>
              </w:rPr>
            </w:pPr>
            <w:r>
              <w:rPr>
                <w:rFonts w:eastAsia="標楷體" w:hint="eastAsia"/>
                <w:kern w:val="0"/>
              </w:rPr>
              <w:t>日期：</w:t>
            </w:r>
          </w:p>
          <w:p w:rsidR="00B2574B" w:rsidRDefault="00B2574B" w:rsidP="00985B04">
            <w:pPr>
              <w:snapToGrid w:val="0"/>
              <w:spacing w:line="200" w:lineRule="atLeast"/>
              <w:jc w:val="both"/>
              <w:rPr>
                <w:rFonts w:eastAsia="標楷體"/>
                <w:kern w:val="0"/>
              </w:rPr>
            </w:pPr>
            <w:r>
              <w:rPr>
                <w:rFonts w:eastAsia="標楷體" w:hint="eastAsia"/>
                <w:kern w:val="0"/>
              </w:rPr>
              <w:t>主題：</w:t>
            </w:r>
          </w:p>
          <w:p w:rsidR="00B2574B" w:rsidRDefault="00B2574B" w:rsidP="00985B04">
            <w:pPr>
              <w:snapToGrid w:val="0"/>
              <w:spacing w:line="200" w:lineRule="atLeast"/>
              <w:jc w:val="both"/>
              <w:rPr>
                <w:rFonts w:eastAsia="標楷體"/>
                <w:kern w:val="0"/>
              </w:rPr>
            </w:pPr>
            <w:r>
              <w:rPr>
                <w:rFonts w:eastAsia="標楷體" w:hint="eastAsia"/>
                <w:kern w:val="0"/>
              </w:rPr>
              <w:t>佐證資料：</w:t>
            </w:r>
          </w:p>
          <w:p w:rsidR="00B2574B" w:rsidRPr="00ED22AA" w:rsidRDefault="00B2574B" w:rsidP="00985B04">
            <w:pPr>
              <w:snapToGrid w:val="0"/>
              <w:spacing w:line="200" w:lineRule="atLeast"/>
              <w:jc w:val="both"/>
              <w:rPr>
                <w:rFonts w:eastAsia="標楷體"/>
                <w:kern w:val="0"/>
              </w:rPr>
            </w:pPr>
          </w:p>
        </w:tc>
        <w:tc>
          <w:tcPr>
            <w:tcW w:w="1279" w:type="dxa"/>
            <w:tcBorders>
              <w:top w:val="single" w:sz="4" w:space="0" w:color="auto"/>
              <w:right w:val="single" w:sz="4" w:space="0" w:color="auto"/>
            </w:tcBorders>
            <w:shd w:val="clear" w:color="auto" w:fill="auto"/>
            <w:vAlign w:val="center"/>
          </w:tcPr>
          <w:p w:rsidR="00B2574B" w:rsidRPr="00ED22AA" w:rsidRDefault="00B2574B" w:rsidP="00985B04">
            <w:pPr>
              <w:widowControl/>
              <w:snapToGrid w:val="0"/>
              <w:rPr>
                <w:rFonts w:eastAsia="標楷體"/>
                <w:kern w:val="0"/>
              </w:rPr>
            </w:pPr>
          </w:p>
        </w:tc>
        <w:tc>
          <w:tcPr>
            <w:tcW w:w="1275" w:type="dxa"/>
            <w:tcBorders>
              <w:top w:val="single" w:sz="4" w:space="0" w:color="auto"/>
              <w:left w:val="single" w:sz="4" w:space="0" w:color="auto"/>
              <w:right w:val="single" w:sz="24" w:space="0" w:color="auto"/>
            </w:tcBorders>
            <w:shd w:val="clear" w:color="auto" w:fill="auto"/>
            <w:vAlign w:val="center"/>
          </w:tcPr>
          <w:p w:rsidR="00B2574B" w:rsidRPr="00ED22AA" w:rsidRDefault="00B2574B" w:rsidP="00985B04">
            <w:pPr>
              <w:widowControl/>
              <w:snapToGrid w:val="0"/>
              <w:rPr>
                <w:rFonts w:eastAsia="標楷體"/>
                <w:kern w:val="0"/>
              </w:rPr>
            </w:pPr>
          </w:p>
        </w:tc>
      </w:tr>
      <w:tr w:rsidR="00B2574B" w:rsidRPr="00641FFE" w:rsidTr="00985B04">
        <w:trPr>
          <w:trHeight w:val="708"/>
        </w:trPr>
        <w:tc>
          <w:tcPr>
            <w:tcW w:w="424" w:type="dxa"/>
            <w:vMerge/>
            <w:tcBorders>
              <w:left w:val="single" w:sz="24" w:space="0" w:color="auto"/>
            </w:tcBorders>
            <w:shd w:val="clear" w:color="auto" w:fill="auto"/>
            <w:vAlign w:val="center"/>
          </w:tcPr>
          <w:p w:rsidR="00B2574B" w:rsidRPr="00641FFE" w:rsidRDefault="00B2574B" w:rsidP="00985B04">
            <w:pPr>
              <w:snapToGrid w:val="0"/>
              <w:rPr>
                <w:rFonts w:ascii="標楷體" w:eastAsia="標楷體" w:hAnsi="標楷體" w:cs="新細明體"/>
                <w:color w:val="000000"/>
                <w:kern w:val="0"/>
              </w:rPr>
            </w:pPr>
          </w:p>
        </w:tc>
        <w:tc>
          <w:tcPr>
            <w:tcW w:w="5244" w:type="dxa"/>
            <w:tcBorders>
              <w:top w:val="single" w:sz="4" w:space="0" w:color="auto"/>
            </w:tcBorders>
            <w:shd w:val="clear" w:color="auto" w:fill="auto"/>
            <w:vAlign w:val="center"/>
          </w:tcPr>
          <w:p w:rsidR="00B2574B" w:rsidRPr="00CC0905" w:rsidRDefault="00B2574B" w:rsidP="00985B04">
            <w:pPr>
              <w:widowControl/>
              <w:snapToGrid w:val="0"/>
              <w:rPr>
                <w:rFonts w:eastAsia="標楷體"/>
                <w:kern w:val="0"/>
              </w:rPr>
            </w:pPr>
            <w:r>
              <w:rPr>
                <w:rFonts w:eastAsia="標楷體" w:hint="eastAsia"/>
                <w:kern w:val="0"/>
              </w:rPr>
              <w:t>教學技術、教材革新、教學軟體開發，具有創新性及分享性。</w:t>
            </w:r>
          </w:p>
        </w:tc>
        <w:tc>
          <w:tcPr>
            <w:tcW w:w="2410" w:type="dxa"/>
            <w:tcBorders>
              <w:top w:val="single" w:sz="4" w:space="0" w:color="auto"/>
            </w:tcBorders>
            <w:shd w:val="clear" w:color="auto" w:fill="auto"/>
          </w:tcPr>
          <w:p w:rsidR="00B2574B" w:rsidRDefault="00B2574B" w:rsidP="00985B04">
            <w:pPr>
              <w:snapToGrid w:val="0"/>
              <w:spacing w:line="200" w:lineRule="atLeast"/>
              <w:jc w:val="both"/>
              <w:rPr>
                <w:rFonts w:eastAsia="標楷體"/>
                <w:kern w:val="0"/>
              </w:rPr>
            </w:pPr>
          </w:p>
        </w:tc>
        <w:tc>
          <w:tcPr>
            <w:tcW w:w="1279" w:type="dxa"/>
            <w:tcBorders>
              <w:top w:val="single" w:sz="4" w:space="0" w:color="auto"/>
              <w:right w:val="single" w:sz="4" w:space="0" w:color="auto"/>
            </w:tcBorders>
            <w:shd w:val="clear" w:color="auto" w:fill="auto"/>
            <w:vAlign w:val="center"/>
          </w:tcPr>
          <w:p w:rsidR="00B2574B" w:rsidRPr="00ED22AA" w:rsidRDefault="00B2574B" w:rsidP="00985B04">
            <w:pPr>
              <w:widowControl/>
              <w:snapToGrid w:val="0"/>
              <w:rPr>
                <w:rFonts w:eastAsia="標楷體"/>
                <w:kern w:val="0"/>
              </w:rPr>
            </w:pPr>
          </w:p>
        </w:tc>
        <w:tc>
          <w:tcPr>
            <w:tcW w:w="1275" w:type="dxa"/>
            <w:tcBorders>
              <w:top w:val="single" w:sz="4" w:space="0" w:color="auto"/>
              <w:left w:val="single" w:sz="4" w:space="0" w:color="auto"/>
              <w:right w:val="single" w:sz="24" w:space="0" w:color="auto"/>
            </w:tcBorders>
            <w:shd w:val="clear" w:color="auto" w:fill="auto"/>
            <w:vAlign w:val="center"/>
          </w:tcPr>
          <w:p w:rsidR="00B2574B" w:rsidRPr="00ED22AA" w:rsidRDefault="00B2574B" w:rsidP="00985B04">
            <w:pPr>
              <w:widowControl/>
              <w:snapToGrid w:val="0"/>
              <w:rPr>
                <w:rFonts w:eastAsia="標楷體"/>
                <w:kern w:val="0"/>
              </w:rPr>
            </w:pPr>
          </w:p>
        </w:tc>
      </w:tr>
      <w:tr w:rsidR="00B2574B" w:rsidRPr="00641FFE" w:rsidTr="00985B04">
        <w:trPr>
          <w:trHeight w:val="760"/>
        </w:trPr>
        <w:tc>
          <w:tcPr>
            <w:tcW w:w="424" w:type="dxa"/>
            <w:vMerge/>
            <w:tcBorders>
              <w:left w:val="single" w:sz="24" w:space="0" w:color="auto"/>
            </w:tcBorders>
            <w:shd w:val="clear" w:color="auto" w:fill="auto"/>
            <w:vAlign w:val="center"/>
          </w:tcPr>
          <w:p w:rsidR="00B2574B" w:rsidRPr="00641FFE" w:rsidRDefault="00B2574B" w:rsidP="00985B04">
            <w:pPr>
              <w:snapToGrid w:val="0"/>
              <w:rPr>
                <w:rFonts w:ascii="標楷體" w:eastAsia="標楷體" w:hAnsi="標楷體" w:cs="新細明體"/>
                <w:color w:val="000000"/>
                <w:kern w:val="0"/>
              </w:rPr>
            </w:pPr>
          </w:p>
        </w:tc>
        <w:tc>
          <w:tcPr>
            <w:tcW w:w="5244" w:type="dxa"/>
            <w:shd w:val="clear" w:color="auto" w:fill="auto"/>
            <w:vAlign w:val="center"/>
          </w:tcPr>
          <w:p w:rsidR="00B2574B" w:rsidRPr="00ED22AA" w:rsidRDefault="00B2574B" w:rsidP="00985B04">
            <w:pPr>
              <w:widowControl/>
              <w:snapToGrid w:val="0"/>
              <w:rPr>
                <w:rFonts w:eastAsia="標楷體"/>
                <w:kern w:val="0"/>
              </w:rPr>
            </w:pPr>
            <w:r>
              <w:rPr>
                <w:rFonts w:eastAsia="標楷體" w:hint="eastAsia"/>
                <w:kern w:val="0"/>
              </w:rPr>
              <w:t>校教師輔導人才資料庫，每學年有輔導案例並有完整紀錄至少一件。</w:t>
            </w:r>
          </w:p>
        </w:tc>
        <w:tc>
          <w:tcPr>
            <w:tcW w:w="2410" w:type="dxa"/>
            <w:shd w:val="clear" w:color="auto" w:fill="auto"/>
            <w:vAlign w:val="center"/>
          </w:tcPr>
          <w:p w:rsidR="00B2574B" w:rsidRPr="00ED22AA" w:rsidRDefault="00B2574B" w:rsidP="00985B04">
            <w:pPr>
              <w:snapToGrid w:val="0"/>
              <w:jc w:val="center"/>
              <w:rPr>
                <w:rFonts w:eastAsia="標楷體"/>
                <w:kern w:val="0"/>
              </w:rPr>
            </w:pPr>
          </w:p>
        </w:tc>
        <w:tc>
          <w:tcPr>
            <w:tcW w:w="1279" w:type="dxa"/>
            <w:tcBorders>
              <w:right w:val="single" w:sz="4" w:space="0" w:color="auto"/>
            </w:tcBorders>
            <w:shd w:val="clear" w:color="auto" w:fill="auto"/>
            <w:vAlign w:val="center"/>
          </w:tcPr>
          <w:p w:rsidR="00B2574B" w:rsidRPr="00ED22AA" w:rsidRDefault="00B2574B" w:rsidP="00985B04">
            <w:pPr>
              <w:widowControl/>
              <w:snapToGrid w:val="0"/>
              <w:rPr>
                <w:rFonts w:eastAsia="標楷體"/>
                <w:kern w:val="0"/>
              </w:rPr>
            </w:pPr>
          </w:p>
        </w:tc>
        <w:tc>
          <w:tcPr>
            <w:tcW w:w="1275" w:type="dxa"/>
            <w:tcBorders>
              <w:left w:val="single" w:sz="4" w:space="0" w:color="auto"/>
              <w:right w:val="single" w:sz="24" w:space="0" w:color="auto"/>
            </w:tcBorders>
            <w:shd w:val="clear" w:color="auto" w:fill="auto"/>
            <w:vAlign w:val="center"/>
          </w:tcPr>
          <w:p w:rsidR="00B2574B" w:rsidRPr="00ED22AA" w:rsidRDefault="00B2574B" w:rsidP="00985B04">
            <w:pPr>
              <w:widowControl/>
              <w:snapToGrid w:val="0"/>
              <w:rPr>
                <w:rFonts w:eastAsia="標楷體"/>
                <w:kern w:val="0"/>
              </w:rPr>
            </w:pPr>
          </w:p>
        </w:tc>
      </w:tr>
      <w:tr w:rsidR="00B2574B" w:rsidRPr="00641FFE" w:rsidTr="00985B04">
        <w:trPr>
          <w:trHeight w:val="714"/>
        </w:trPr>
        <w:tc>
          <w:tcPr>
            <w:tcW w:w="424" w:type="dxa"/>
            <w:vMerge/>
            <w:tcBorders>
              <w:left w:val="single" w:sz="24" w:space="0" w:color="auto"/>
            </w:tcBorders>
            <w:shd w:val="clear" w:color="auto" w:fill="auto"/>
            <w:vAlign w:val="center"/>
          </w:tcPr>
          <w:p w:rsidR="00B2574B" w:rsidRPr="00641FFE" w:rsidRDefault="00B2574B" w:rsidP="00985B04">
            <w:pPr>
              <w:snapToGrid w:val="0"/>
              <w:rPr>
                <w:rFonts w:ascii="標楷體" w:eastAsia="標楷體" w:hAnsi="標楷體" w:cs="新細明體"/>
                <w:color w:val="000000"/>
                <w:kern w:val="0"/>
              </w:rPr>
            </w:pPr>
          </w:p>
        </w:tc>
        <w:tc>
          <w:tcPr>
            <w:tcW w:w="5244" w:type="dxa"/>
            <w:shd w:val="clear" w:color="auto" w:fill="auto"/>
            <w:vAlign w:val="center"/>
          </w:tcPr>
          <w:p w:rsidR="00B2574B" w:rsidRPr="00CC0905" w:rsidRDefault="00B2574B" w:rsidP="000E79F6">
            <w:pPr>
              <w:snapToGrid w:val="0"/>
              <w:rPr>
                <w:rFonts w:eastAsia="標楷體"/>
                <w:kern w:val="0"/>
              </w:rPr>
            </w:pPr>
            <w:r>
              <w:rPr>
                <w:rFonts w:eastAsia="標楷體" w:hint="eastAsia"/>
                <w:kern w:val="0"/>
              </w:rPr>
              <w:t>擔任</w:t>
            </w:r>
            <w:r w:rsidR="000E79F6" w:rsidRPr="006E72F9">
              <w:rPr>
                <w:rFonts w:ascii="標楷體" w:eastAsia="標楷體" w:hAnsi="標楷體" w:cs="DFKaiShu-SB-Estd-BF" w:hint="eastAsia"/>
                <w:color w:val="000000"/>
                <w:kern w:val="0"/>
                <w:szCs w:val="24"/>
              </w:rPr>
              <w:t>教學卓越計畫整合型</w:t>
            </w:r>
            <w:r>
              <w:rPr>
                <w:rFonts w:eastAsia="標楷體" w:hint="eastAsia"/>
                <w:kern w:val="0"/>
              </w:rPr>
              <w:t>計畫召集人或撰寫全校整合型特色課程計畫，每學年至少一案，並據以執行。</w:t>
            </w:r>
          </w:p>
        </w:tc>
        <w:tc>
          <w:tcPr>
            <w:tcW w:w="2410" w:type="dxa"/>
            <w:shd w:val="clear" w:color="auto" w:fill="auto"/>
            <w:vAlign w:val="center"/>
          </w:tcPr>
          <w:p w:rsidR="00B2574B" w:rsidRPr="00ED22AA" w:rsidRDefault="00B2574B" w:rsidP="00985B04">
            <w:pPr>
              <w:snapToGrid w:val="0"/>
              <w:jc w:val="center"/>
              <w:rPr>
                <w:rFonts w:eastAsia="標楷體"/>
                <w:kern w:val="0"/>
              </w:rPr>
            </w:pPr>
          </w:p>
        </w:tc>
        <w:tc>
          <w:tcPr>
            <w:tcW w:w="1279" w:type="dxa"/>
            <w:tcBorders>
              <w:right w:val="single" w:sz="4" w:space="0" w:color="auto"/>
            </w:tcBorders>
            <w:shd w:val="clear" w:color="auto" w:fill="auto"/>
            <w:vAlign w:val="center"/>
          </w:tcPr>
          <w:p w:rsidR="00B2574B" w:rsidRPr="00ED22AA" w:rsidRDefault="00B2574B" w:rsidP="00985B04">
            <w:pPr>
              <w:widowControl/>
              <w:snapToGrid w:val="0"/>
              <w:rPr>
                <w:rFonts w:eastAsia="標楷體"/>
                <w:kern w:val="0"/>
              </w:rPr>
            </w:pPr>
          </w:p>
        </w:tc>
        <w:tc>
          <w:tcPr>
            <w:tcW w:w="1275" w:type="dxa"/>
            <w:tcBorders>
              <w:left w:val="single" w:sz="4" w:space="0" w:color="auto"/>
              <w:right w:val="single" w:sz="24" w:space="0" w:color="auto"/>
            </w:tcBorders>
            <w:shd w:val="clear" w:color="auto" w:fill="auto"/>
            <w:vAlign w:val="center"/>
          </w:tcPr>
          <w:p w:rsidR="00B2574B" w:rsidRPr="00ED22AA" w:rsidRDefault="00B2574B" w:rsidP="00985B04">
            <w:pPr>
              <w:widowControl/>
              <w:snapToGrid w:val="0"/>
              <w:rPr>
                <w:rFonts w:eastAsia="標楷體"/>
                <w:kern w:val="0"/>
              </w:rPr>
            </w:pPr>
          </w:p>
        </w:tc>
      </w:tr>
      <w:tr w:rsidR="00B2574B" w:rsidRPr="00641FFE" w:rsidTr="00985B04">
        <w:trPr>
          <w:trHeight w:val="652"/>
        </w:trPr>
        <w:tc>
          <w:tcPr>
            <w:tcW w:w="424" w:type="dxa"/>
            <w:vMerge/>
            <w:tcBorders>
              <w:left w:val="single" w:sz="24" w:space="0" w:color="auto"/>
            </w:tcBorders>
            <w:shd w:val="clear" w:color="auto" w:fill="auto"/>
            <w:vAlign w:val="center"/>
          </w:tcPr>
          <w:p w:rsidR="00B2574B" w:rsidRPr="00641FFE" w:rsidRDefault="00B2574B" w:rsidP="00985B04">
            <w:pPr>
              <w:snapToGrid w:val="0"/>
              <w:rPr>
                <w:rFonts w:ascii="標楷體" w:eastAsia="標楷體" w:hAnsi="標楷體" w:cs="新細明體"/>
                <w:color w:val="000000"/>
                <w:kern w:val="0"/>
              </w:rPr>
            </w:pPr>
          </w:p>
        </w:tc>
        <w:tc>
          <w:tcPr>
            <w:tcW w:w="5244" w:type="dxa"/>
            <w:shd w:val="clear" w:color="auto" w:fill="auto"/>
            <w:vAlign w:val="center"/>
          </w:tcPr>
          <w:p w:rsidR="00B2574B" w:rsidRPr="007B00E3" w:rsidRDefault="007B00E3" w:rsidP="00985B04">
            <w:pPr>
              <w:snapToGrid w:val="0"/>
              <w:rPr>
                <w:rFonts w:eastAsia="標楷體"/>
                <w:kern w:val="0"/>
              </w:rPr>
            </w:pPr>
            <w:r w:rsidRPr="007B00E3">
              <w:rPr>
                <w:rFonts w:eastAsia="標楷體" w:hint="eastAsia"/>
                <w:kern w:val="0"/>
              </w:rPr>
              <w:t>組織及主持課程學習社群，近二學年至少一組。</w:t>
            </w:r>
          </w:p>
        </w:tc>
        <w:tc>
          <w:tcPr>
            <w:tcW w:w="2410" w:type="dxa"/>
            <w:shd w:val="clear" w:color="auto" w:fill="auto"/>
            <w:vAlign w:val="center"/>
          </w:tcPr>
          <w:p w:rsidR="00B2574B" w:rsidRPr="00ED22AA" w:rsidRDefault="00B2574B" w:rsidP="00985B04">
            <w:pPr>
              <w:snapToGrid w:val="0"/>
              <w:jc w:val="center"/>
              <w:rPr>
                <w:rFonts w:eastAsia="標楷體"/>
                <w:kern w:val="0"/>
              </w:rPr>
            </w:pPr>
          </w:p>
        </w:tc>
        <w:tc>
          <w:tcPr>
            <w:tcW w:w="1279" w:type="dxa"/>
            <w:tcBorders>
              <w:right w:val="single" w:sz="4" w:space="0" w:color="auto"/>
            </w:tcBorders>
            <w:shd w:val="clear" w:color="auto" w:fill="auto"/>
            <w:vAlign w:val="center"/>
          </w:tcPr>
          <w:p w:rsidR="00B2574B" w:rsidRPr="00ED22AA" w:rsidRDefault="00B2574B" w:rsidP="00985B04">
            <w:pPr>
              <w:widowControl/>
              <w:snapToGrid w:val="0"/>
              <w:rPr>
                <w:rFonts w:eastAsia="標楷體"/>
                <w:kern w:val="0"/>
              </w:rPr>
            </w:pPr>
          </w:p>
        </w:tc>
        <w:tc>
          <w:tcPr>
            <w:tcW w:w="1275" w:type="dxa"/>
            <w:tcBorders>
              <w:left w:val="single" w:sz="4" w:space="0" w:color="auto"/>
              <w:right w:val="single" w:sz="24" w:space="0" w:color="auto"/>
            </w:tcBorders>
            <w:shd w:val="clear" w:color="auto" w:fill="auto"/>
            <w:vAlign w:val="center"/>
          </w:tcPr>
          <w:p w:rsidR="00B2574B" w:rsidRPr="00ED22AA" w:rsidRDefault="00B2574B" w:rsidP="00985B04">
            <w:pPr>
              <w:widowControl/>
              <w:snapToGrid w:val="0"/>
              <w:rPr>
                <w:rFonts w:eastAsia="標楷體"/>
                <w:kern w:val="0"/>
              </w:rPr>
            </w:pPr>
          </w:p>
        </w:tc>
      </w:tr>
      <w:tr w:rsidR="00B2574B" w:rsidRPr="00641FFE" w:rsidTr="00985B04">
        <w:trPr>
          <w:trHeight w:val="1900"/>
        </w:trPr>
        <w:tc>
          <w:tcPr>
            <w:tcW w:w="424" w:type="dxa"/>
            <w:tcBorders>
              <w:left w:val="single" w:sz="24" w:space="0" w:color="auto"/>
            </w:tcBorders>
            <w:shd w:val="clear" w:color="auto" w:fill="auto"/>
            <w:vAlign w:val="center"/>
          </w:tcPr>
          <w:p w:rsidR="00B2574B" w:rsidRPr="00641FFE" w:rsidRDefault="00B2574B" w:rsidP="00985B04">
            <w:pPr>
              <w:snapToGrid w:val="0"/>
              <w:jc w:val="center"/>
              <w:rPr>
                <w:rFonts w:ascii="標楷體" w:eastAsia="標楷體" w:hAnsi="標楷體" w:cs="新細明體"/>
                <w:color w:val="000000"/>
                <w:kern w:val="0"/>
              </w:rPr>
            </w:pPr>
            <w:r w:rsidRPr="00641FFE">
              <w:rPr>
                <w:rFonts w:ascii="標楷體" w:eastAsia="標楷體" w:hAnsi="標楷體" w:cs="新細明體" w:hint="eastAsia"/>
                <w:color w:val="000000"/>
                <w:kern w:val="0"/>
              </w:rPr>
              <w:t>其他相關貢獻</w:t>
            </w:r>
          </w:p>
        </w:tc>
        <w:tc>
          <w:tcPr>
            <w:tcW w:w="5244" w:type="dxa"/>
            <w:shd w:val="clear" w:color="auto" w:fill="auto"/>
            <w:vAlign w:val="center"/>
          </w:tcPr>
          <w:p w:rsidR="00B2574B" w:rsidRDefault="00B2574B" w:rsidP="00985B04">
            <w:pPr>
              <w:widowControl/>
              <w:snapToGrid w:val="0"/>
              <w:rPr>
                <w:rFonts w:eastAsia="標楷體" w:hAnsi="標楷體"/>
                <w:kern w:val="0"/>
              </w:rPr>
            </w:pPr>
            <w:r w:rsidRPr="00ED22AA">
              <w:rPr>
                <w:rFonts w:eastAsia="標楷體" w:hAnsi="標楷體"/>
                <w:kern w:val="0"/>
              </w:rPr>
              <w:t>其他有助於教學並具有佐證資料者。</w:t>
            </w:r>
          </w:p>
          <w:p w:rsidR="00B2574B" w:rsidRPr="00ED22AA" w:rsidRDefault="00B2574B" w:rsidP="00985B04">
            <w:pPr>
              <w:widowControl/>
              <w:snapToGrid w:val="0"/>
              <w:rPr>
                <w:rFonts w:eastAsia="標楷體"/>
                <w:kern w:val="0"/>
              </w:rPr>
            </w:pPr>
          </w:p>
          <w:p w:rsidR="00B2574B" w:rsidRPr="00A35667" w:rsidRDefault="00B2574B" w:rsidP="00985B04">
            <w:pPr>
              <w:snapToGrid w:val="0"/>
              <w:rPr>
                <w:rFonts w:eastAsia="標楷體"/>
                <w:kern w:val="0"/>
              </w:rPr>
            </w:pPr>
            <w:r w:rsidRPr="00ED22AA">
              <w:rPr>
                <w:rFonts w:eastAsia="標楷體" w:hAnsi="標楷體"/>
                <w:kern w:val="0"/>
              </w:rPr>
              <w:t>如：</w:t>
            </w:r>
            <w:proofErr w:type="gramStart"/>
            <w:r w:rsidRPr="00ED22AA">
              <w:rPr>
                <w:rFonts w:eastAsia="標楷體" w:hAnsi="標楷體"/>
                <w:kern w:val="0"/>
              </w:rPr>
              <w:t>受邀校內外</w:t>
            </w:r>
            <w:proofErr w:type="gramEnd"/>
            <w:r w:rsidRPr="00ED22AA">
              <w:rPr>
                <w:rFonts w:eastAsia="標楷體" w:hAnsi="標楷體"/>
                <w:kern w:val="0"/>
              </w:rPr>
              <w:t>教學研討會演講、參與教學相關研討會等</w:t>
            </w:r>
            <w:r w:rsidRPr="00ED22AA">
              <w:rPr>
                <w:rFonts w:eastAsia="標楷體"/>
                <w:kern w:val="0"/>
              </w:rPr>
              <w:t>5</w:t>
            </w:r>
            <w:r w:rsidRPr="00ED22AA">
              <w:rPr>
                <w:rFonts w:eastAsia="標楷體" w:hAnsi="標楷體"/>
                <w:kern w:val="0"/>
              </w:rPr>
              <w:t>件以上</w:t>
            </w:r>
          </w:p>
        </w:tc>
        <w:tc>
          <w:tcPr>
            <w:tcW w:w="2410" w:type="dxa"/>
            <w:shd w:val="clear" w:color="auto" w:fill="auto"/>
            <w:vAlign w:val="center"/>
          </w:tcPr>
          <w:p w:rsidR="00B2574B" w:rsidRPr="00ED22AA" w:rsidRDefault="00B2574B" w:rsidP="00985B04">
            <w:pPr>
              <w:snapToGrid w:val="0"/>
              <w:jc w:val="center"/>
              <w:rPr>
                <w:rFonts w:eastAsia="標楷體"/>
                <w:kern w:val="0"/>
              </w:rPr>
            </w:pPr>
          </w:p>
        </w:tc>
        <w:tc>
          <w:tcPr>
            <w:tcW w:w="1279" w:type="dxa"/>
            <w:tcBorders>
              <w:right w:val="single" w:sz="4" w:space="0" w:color="auto"/>
            </w:tcBorders>
            <w:shd w:val="clear" w:color="auto" w:fill="auto"/>
            <w:vAlign w:val="center"/>
          </w:tcPr>
          <w:p w:rsidR="00B2574B" w:rsidRPr="00ED22AA" w:rsidRDefault="00B2574B" w:rsidP="00985B04">
            <w:pPr>
              <w:widowControl/>
              <w:snapToGrid w:val="0"/>
              <w:rPr>
                <w:rFonts w:eastAsia="標楷體"/>
                <w:kern w:val="0"/>
              </w:rPr>
            </w:pPr>
          </w:p>
        </w:tc>
        <w:tc>
          <w:tcPr>
            <w:tcW w:w="1275" w:type="dxa"/>
            <w:tcBorders>
              <w:left w:val="single" w:sz="4" w:space="0" w:color="auto"/>
              <w:right w:val="single" w:sz="24" w:space="0" w:color="auto"/>
            </w:tcBorders>
            <w:shd w:val="clear" w:color="auto" w:fill="auto"/>
            <w:vAlign w:val="center"/>
          </w:tcPr>
          <w:p w:rsidR="00B2574B" w:rsidRPr="00ED22AA" w:rsidRDefault="00B2574B" w:rsidP="00985B04">
            <w:pPr>
              <w:widowControl/>
              <w:snapToGrid w:val="0"/>
              <w:rPr>
                <w:rFonts w:eastAsia="標楷體"/>
                <w:kern w:val="0"/>
              </w:rPr>
            </w:pPr>
          </w:p>
        </w:tc>
      </w:tr>
      <w:tr w:rsidR="00B2574B" w:rsidRPr="00641FFE" w:rsidTr="00985B04">
        <w:trPr>
          <w:trHeight w:val="276"/>
        </w:trPr>
        <w:tc>
          <w:tcPr>
            <w:tcW w:w="8078" w:type="dxa"/>
            <w:gridSpan w:val="3"/>
            <w:tcBorders>
              <w:left w:val="single" w:sz="24" w:space="0" w:color="auto"/>
            </w:tcBorders>
            <w:shd w:val="clear" w:color="auto" w:fill="auto"/>
            <w:vAlign w:val="center"/>
          </w:tcPr>
          <w:p w:rsidR="00B2574B" w:rsidRPr="00ED22AA" w:rsidRDefault="00B2574B" w:rsidP="00985B04">
            <w:pPr>
              <w:snapToGrid w:val="0"/>
              <w:spacing w:beforeLines="50" w:before="180" w:afterLines="50" w:after="180" w:line="240" w:lineRule="atLeast"/>
              <w:rPr>
                <w:rFonts w:eastAsia="標楷體"/>
                <w:kern w:val="0"/>
              </w:rPr>
            </w:pPr>
            <w:r>
              <w:rPr>
                <w:rFonts w:eastAsia="標楷體" w:hint="eastAsia"/>
                <w:kern w:val="0"/>
              </w:rPr>
              <w:t xml:space="preserve">    </w:t>
            </w:r>
            <w:r>
              <w:rPr>
                <w:rFonts w:eastAsia="標楷體" w:hint="eastAsia"/>
                <w:kern w:val="0"/>
              </w:rPr>
              <w:t>※檢核結果請</w:t>
            </w:r>
            <w:proofErr w:type="gramStart"/>
            <w:r>
              <w:rPr>
                <w:rFonts w:eastAsia="標楷體" w:hint="eastAsia"/>
                <w:kern w:val="0"/>
              </w:rPr>
              <w:t>各級教評</w:t>
            </w:r>
            <w:proofErr w:type="gramEnd"/>
            <w:r>
              <w:rPr>
                <w:rFonts w:eastAsia="標楷體" w:hint="eastAsia"/>
                <w:kern w:val="0"/>
              </w:rPr>
              <w:t>會主席簽章。</w:t>
            </w:r>
          </w:p>
        </w:tc>
        <w:tc>
          <w:tcPr>
            <w:tcW w:w="1279" w:type="dxa"/>
            <w:tcBorders>
              <w:right w:val="single" w:sz="4" w:space="0" w:color="auto"/>
            </w:tcBorders>
            <w:shd w:val="clear" w:color="auto" w:fill="auto"/>
            <w:vAlign w:val="center"/>
          </w:tcPr>
          <w:p w:rsidR="00B2574B" w:rsidRPr="00ED22AA" w:rsidRDefault="00B2574B" w:rsidP="00985B04">
            <w:pPr>
              <w:widowControl/>
              <w:snapToGrid w:val="0"/>
              <w:rPr>
                <w:rFonts w:eastAsia="標楷體"/>
                <w:kern w:val="0"/>
              </w:rPr>
            </w:pPr>
          </w:p>
        </w:tc>
        <w:tc>
          <w:tcPr>
            <w:tcW w:w="1275" w:type="dxa"/>
            <w:tcBorders>
              <w:left w:val="single" w:sz="4" w:space="0" w:color="auto"/>
              <w:right w:val="single" w:sz="24" w:space="0" w:color="auto"/>
            </w:tcBorders>
            <w:shd w:val="clear" w:color="auto" w:fill="auto"/>
            <w:vAlign w:val="center"/>
          </w:tcPr>
          <w:p w:rsidR="00B2574B" w:rsidRPr="00ED22AA" w:rsidRDefault="00B2574B" w:rsidP="00985B04">
            <w:pPr>
              <w:widowControl/>
              <w:snapToGrid w:val="0"/>
              <w:rPr>
                <w:rFonts w:eastAsia="標楷體"/>
                <w:kern w:val="0"/>
              </w:rPr>
            </w:pPr>
          </w:p>
        </w:tc>
      </w:tr>
    </w:tbl>
    <w:p w:rsidR="00202EA2" w:rsidRDefault="00202EA2" w:rsidP="00B2574B">
      <w:pPr>
        <w:snapToGrid w:val="0"/>
        <w:spacing w:line="240" w:lineRule="atLeast"/>
        <w:ind w:rightChars="-364" w:right="-874"/>
        <w:jc w:val="center"/>
        <w:outlineLvl w:val="0"/>
        <w:rPr>
          <w:rFonts w:ascii="標楷體" w:eastAsia="標楷體"/>
          <w:sz w:val="32"/>
          <w:szCs w:val="32"/>
        </w:rPr>
      </w:pPr>
    </w:p>
    <w:p w:rsidR="000E79F6" w:rsidRDefault="000E79F6" w:rsidP="00B2574B">
      <w:pPr>
        <w:snapToGrid w:val="0"/>
        <w:spacing w:line="240" w:lineRule="atLeast"/>
        <w:ind w:rightChars="-364" w:right="-874"/>
        <w:jc w:val="center"/>
        <w:outlineLvl w:val="0"/>
        <w:rPr>
          <w:rFonts w:ascii="標楷體" w:eastAsia="標楷體"/>
          <w:sz w:val="32"/>
          <w:szCs w:val="32"/>
        </w:rPr>
      </w:pPr>
    </w:p>
    <w:p w:rsidR="00B2574B" w:rsidRDefault="00B2574B" w:rsidP="00B2574B">
      <w:pPr>
        <w:snapToGrid w:val="0"/>
        <w:spacing w:line="240" w:lineRule="atLeast"/>
        <w:ind w:rightChars="-364" w:right="-874"/>
        <w:jc w:val="center"/>
        <w:outlineLvl w:val="0"/>
        <w:rPr>
          <w:rFonts w:ascii="標楷體" w:eastAsia="標楷體"/>
          <w:sz w:val="32"/>
          <w:szCs w:val="32"/>
        </w:rPr>
      </w:pPr>
      <w:r>
        <w:rPr>
          <w:rFonts w:ascii="標楷體" w:eastAsia="標楷體" w:hint="eastAsia"/>
          <w:sz w:val="32"/>
          <w:szCs w:val="32"/>
        </w:rPr>
        <w:lastRenderedPageBreak/>
        <w:t xml:space="preserve">馬偕醫學院教學型教師升等審查評分表  </w:t>
      </w:r>
      <w:r w:rsidRPr="002353EB">
        <w:rPr>
          <w:rFonts w:ascii="標楷體" w:eastAsia="標楷體" w:hint="eastAsia"/>
          <w:sz w:val="28"/>
          <w:szCs w:val="28"/>
        </w:rPr>
        <w:t>(</w:t>
      </w:r>
      <w:proofErr w:type="gramStart"/>
      <w:r w:rsidRPr="002353EB">
        <w:rPr>
          <w:rFonts w:ascii="標楷體" w:eastAsia="標楷體" w:hint="eastAsia"/>
          <w:sz w:val="28"/>
          <w:szCs w:val="28"/>
        </w:rPr>
        <w:t>各級教評</w:t>
      </w:r>
      <w:proofErr w:type="gramEnd"/>
      <w:r w:rsidRPr="002353EB">
        <w:rPr>
          <w:rFonts w:ascii="標楷體" w:eastAsia="標楷體" w:hint="eastAsia"/>
          <w:sz w:val="28"/>
          <w:szCs w:val="28"/>
        </w:rPr>
        <w:t>會)</w:t>
      </w:r>
    </w:p>
    <w:tbl>
      <w:tblPr>
        <w:tblStyle w:val="a6"/>
        <w:tblW w:w="9640" w:type="dxa"/>
        <w:tblInd w:w="-655" w:type="dxa"/>
        <w:tblLook w:val="04A0" w:firstRow="1" w:lastRow="0" w:firstColumn="1" w:lastColumn="0" w:noHBand="0" w:noVBand="1"/>
      </w:tblPr>
      <w:tblGrid>
        <w:gridCol w:w="709"/>
        <w:gridCol w:w="709"/>
        <w:gridCol w:w="1701"/>
        <w:gridCol w:w="709"/>
        <w:gridCol w:w="2410"/>
        <w:gridCol w:w="708"/>
        <w:gridCol w:w="993"/>
        <w:gridCol w:w="1701"/>
      </w:tblGrid>
      <w:tr w:rsidR="00B2574B" w:rsidTr="00985B04">
        <w:trPr>
          <w:trHeight w:val="346"/>
        </w:trPr>
        <w:tc>
          <w:tcPr>
            <w:tcW w:w="709" w:type="dxa"/>
            <w:vAlign w:val="center"/>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任教</w:t>
            </w: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單位</w:t>
            </w:r>
          </w:p>
        </w:tc>
        <w:tc>
          <w:tcPr>
            <w:tcW w:w="2410" w:type="dxa"/>
            <w:gridSpan w:val="2"/>
            <w:vAlign w:val="center"/>
          </w:tcPr>
          <w:p w:rsidR="00B2574B" w:rsidRPr="00F87739" w:rsidRDefault="00B2574B" w:rsidP="00985B04">
            <w:pPr>
              <w:snapToGrid w:val="0"/>
              <w:spacing w:line="240" w:lineRule="atLeast"/>
              <w:ind w:rightChars="-364" w:right="-874"/>
              <w:jc w:val="center"/>
              <w:outlineLvl w:val="0"/>
              <w:rPr>
                <w:rFonts w:ascii="標楷體" w:eastAsia="標楷體"/>
                <w:szCs w:val="24"/>
              </w:rPr>
            </w:pPr>
          </w:p>
        </w:tc>
        <w:tc>
          <w:tcPr>
            <w:tcW w:w="709" w:type="dxa"/>
            <w:vAlign w:val="center"/>
          </w:tcPr>
          <w:p w:rsidR="00B2574B" w:rsidRPr="00F87739" w:rsidRDefault="00B2574B" w:rsidP="00985B04">
            <w:pPr>
              <w:snapToGrid w:val="0"/>
              <w:spacing w:line="240" w:lineRule="atLeast"/>
              <w:jc w:val="center"/>
              <w:rPr>
                <w:rFonts w:ascii="標楷體" w:eastAsia="標楷體"/>
                <w:szCs w:val="24"/>
              </w:rPr>
            </w:pPr>
            <w:r w:rsidRPr="009911BE">
              <w:rPr>
                <w:rFonts w:ascii="標楷體" w:eastAsia="標楷體" w:hAnsi="標楷體" w:hint="eastAsia"/>
                <w:szCs w:val="24"/>
              </w:rPr>
              <w:t>送審等級</w:t>
            </w:r>
          </w:p>
        </w:tc>
        <w:tc>
          <w:tcPr>
            <w:tcW w:w="2410" w:type="dxa"/>
          </w:tcPr>
          <w:p w:rsidR="00B2574B"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w:t>
            </w:r>
            <w:r>
              <w:rPr>
                <w:rFonts w:ascii="標楷體" w:eastAsia="標楷體" w:hAnsi="標楷體" w:hint="eastAsia"/>
                <w:szCs w:val="24"/>
              </w:rPr>
              <w:t>教授</w:t>
            </w:r>
          </w:p>
          <w:p w:rsidR="00B2574B"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w:t>
            </w:r>
            <w:r>
              <w:rPr>
                <w:rFonts w:ascii="標楷體" w:eastAsia="標楷體" w:hAnsi="標楷體" w:hint="eastAsia"/>
                <w:szCs w:val="24"/>
              </w:rPr>
              <w:t>副教授</w:t>
            </w:r>
            <w:r w:rsidRPr="009911BE">
              <w:rPr>
                <w:rFonts w:ascii="標楷體" w:eastAsia="標楷體" w:hAnsi="標楷體" w:hint="eastAsia"/>
                <w:szCs w:val="24"/>
              </w:rPr>
              <w:t xml:space="preserve"> </w:t>
            </w:r>
          </w:p>
          <w:p w:rsidR="00B2574B" w:rsidRPr="00F87739" w:rsidRDefault="00B2574B" w:rsidP="00985B04">
            <w:pPr>
              <w:snapToGrid w:val="0"/>
              <w:spacing w:line="240" w:lineRule="atLeast"/>
              <w:ind w:rightChars="-364" w:right="-874"/>
              <w:outlineLvl w:val="0"/>
              <w:rPr>
                <w:rFonts w:ascii="標楷體" w:eastAsia="標楷體"/>
                <w:szCs w:val="24"/>
              </w:rPr>
            </w:pPr>
            <w:r w:rsidRPr="009911BE">
              <w:rPr>
                <w:rFonts w:ascii="標楷體" w:eastAsia="標楷體" w:hAnsi="標楷體" w:hint="eastAsia"/>
                <w:szCs w:val="24"/>
              </w:rPr>
              <w:t>□</w:t>
            </w:r>
            <w:r>
              <w:rPr>
                <w:rFonts w:ascii="標楷體" w:eastAsia="標楷體" w:hAnsi="標楷體" w:hint="eastAsia"/>
                <w:szCs w:val="24"/>
              </w:rPr>
              <w:t>助理</w:t>
            </w:r>
            <w:r w:rsidRPr="009911BE">
              <w:rPr>
                <w:rFonts w:ascii="標楷體" w:eastAsia="標楷體" w:hAnsi="標楷體" w:hint="eastAsia"/>
                <w:szCs w:val="24"/>
              </w:rPr>
              <w:t>教授</w:t>
            </w:r>
          </w:p>
        </w:tc>
        <w:tc>
          <w:tcPr>
            <w:tcW w:w="708" w:type="dxa"/>
            <w:vAlign w:val="center"/>
          </w:tcPr>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姓名</w:t>
            </w:r>
          </w:p>
        </w:tc>
        <w:tc>
          <w:tcPr>
            <w:tcW w:w="2694"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rPr>
          <w:trHeight w:val="276"/>
        </w:trPr>
        <w:tc>
          <w:tcPr>
            <w:tcW w:w="3119" w:type="dxa"/>
            <w:gridSpan w:val="3"/>
          </w:tcPr>
          <w:p w:rsidR="00B2574B" w:rsidRDefault="00B2574B" w:rsidP="00985B04">
            <w:pPr>
              <w:snapToGrid w:val="0"/>
              <w:spacing w:line="240" w:lineRule="atLeast"/>
              <w:ind w:rightChars="-364" w:right="-874"/>
              <w:outlineLvl w:val="0"/>
              <w:rPr>
                <w:rFonts w:ascii="標楷體" w:eastAsia="標楷體"/>
                <w:szCs w:val="24"/>
              </w:rPr>
            </w:pPr>
            <w:r w:rsidRPr="00F87739">
              <w:rPr>
                <w:rFonts w:ascii="標楷體" w:eastAsia="標楷體" w:hint="eastAsia"/>
                <w:szCs w:val="24"/>
              </w:rPr>
              <w:t>審</w:t>
            </w:r>
            <w:r>
              <w:rPr>
                <w:rFonts w:ascii="標楷體" w:eastAsia="標楷體" w:hint="eastAsia"/>
                <w:szCs w:val="24"/>
              </w:rPr>
              <w:t xml:space="preserve">    </w:t>
            </w:r>
            <w:r w:rsidRPr="00F87739">
              <w:rPr>
                <w:rFonts w:ascii="標楷體" w:eastAsia="標楷體" w:hint="eastAsia"/>
                <w:szCs w:val="24"/>
              </w:rPr>
              <w:t>查</w:t>
            </w:r>
            <w:r>
              <w:rPr>
                <w:rFonts w:ascii="標楷體" w:eastAsia="標楷體" w:hint="eastAsia"/>
                <w:szCs w:val="24"/>
              </w:rPr>
              <w:t xml:space="preserve">    </w:t>
            </w:r>
            <w:r w:rsidRPr="00F87739">
              <w:rPr>
                <w:rFonts w:ascii="標楷體" w:eastAsia="標楷體" w:hint="eastAsia"/>
                <w:szCs w:val="24"/>
              </w:rPr>
              <w:t>項</w:t>
            </w:r>
            <w:r>
              <w:rPr>
                <w:rFonts w:ascii="標楷體" w:eastAsia="標楷體" w:hint="eastAsia"/>
                <w:szCs w:val="24"/>
              </w:rPr>
              <w:t xml:space="preserve">    </w:t>
            </w:r>
            <w:r w:rsidRPr="00F87739">
              <w:rPr>
                <w:rFonts w:ascii="標楷體" w:eastAsia="標楷體" w:hint="eastAsia"/>
                <w:szCs w:val="24"/>
              </w:rPr>
              <w:t>目</w:t>
            </w:r>
          </w:p>
        </w:tc>
        <w:tc>
          <w:tcPr>
            <w:tcW w:w="3119" w:type="dxa"/>
            <w:gridSpan w:val="2"/>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 xml:space="preserve">     說        明</w:t>
            </w:r>
          </w:p>
        </w:tc>
        <w:tc>
          <w:tcPr>
            <w:tcW w:w="1701" w:type="dxa"/>
            <w:gridSpan w:val="2"/>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系教評會評分</w:t>
            </w:r>
          </w:p>
        </w:tc>
        <w:tc>
          <w:tcPr>
            <w:tcW w:w="1701" w:type="dxa"/>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校教評會評分</w:t>
            </w:r>
          </w:p>
        </w:tc>
      </w:tr>
      <w:tr w:rsidR="00B2574B" w:rsidTr="00985B04">
        <w:tc>
          <w:tcPr>
            <w:tcW w:w="1418" w:type="dxa"/>
            <w:gridSpan w:val="2"/>
            <w:vMerge w:val="restart"/>
          </w:tcPr>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教學(30%)</w:t>
            </w: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教學成果評估</w:t>
            </w:r>
          </w:p>
        </w:tc>
        <w:tc>
          <w:tcPr>
            <w:tcW w:w="3119" w:type="dxa"/>
            <w:gridSpan w:val="2"/>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由校教評會另組專案小組</w:t>
            </w: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3-5人進行考評</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rPr>
          <w:trHeight w:val="346"/>
        </w:trPr>
        <w:tc>
          <w:tcPr>
            <w:tcW w:w="1418" w:type="dxa"/>
            <w:gridSpan w:val="2"/>
            <w:vMerge/>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Default="00B2574B" w:rsidP="00985B04">
            <w:pPr>
              <w:snapToGrid w:val="0"/>
              <w:spacing w:line="240" w:lineRule="atLeast"/>
              <w:ind w:rightChars="-364" w:right="-874"/>
              <w:outlineLvl w:val="0"/>
              <w:rPr>
                <w:rFonts w:ascii="標楷體" w:eastAsia="標楷體"/>
                <w:szCs w:val="24"/>
              </w:rPr>
            </w:pP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教學評量</w:t>
            </w:r>
          </w:p>
        </w:tc>
        <w:tc>
          <w:tcPr>
            <w:tcW w:w="3119" w:type="dxa"/>
            <w:gridSpan w:val="2"/>
          </w:tcPr>
          <w:p w:rsidR="00B2574B" w:rsidRDefault="00B2574B" w:rsidP="00985B04">
            <w:pPr>
              <w:snapToGrid w:val="0"/>
              <w:spacing w:line="240" w:lineRule="atLeast"/>
              <w:ind w:rightChars="-364" w:right="-874"/>
              <w:outlineLvl w:val="0"/>
              <w:rPr>
                <w:rFonts w:ascii="標楷體" w:eastAsia="標楷體" w:hAnsi="標楷體" w:cs="新細明體"/>
                <w:kern w:val="0"/>
              </w:rPr>
            </w:pPr>
            <w:r>
              <w:rPr>
                <w:rFonts w:ascii="標楷體" w:eastAsia="標楷體" w:hAnsi="標楷體" w:cs="新細明體" w:hint="eastAsia"/>
                <w:kern w:val="0"/>
              </w:rPr>
              <w:t>近三學年度教學評量，每學</w:t>
            </w:r>
          </w:p>
          <w:p w:rsidR="00B2574B" w:rsidRDefault="00B2574B" w:rsidP="00985B04">
            <w:pPr>
              <w:snapToGrid w:val="0"/>
              <w:spacing w:line="240" w:lineRule="atLeast"/>
              <w:ind w:rightChars="-364" w:right="-874"/>
              <w:outlineLvl w:val="0"/>
              <w:rPr>
                <w:rFonts w:ascii="標楷體" w:eastAsia="標楷體" w:hAnsi="標楷體" w:cs="新細明體"/>
                <w:kern w:val="0"/>
              </w:rPr>
            </w:pPr>
            <w:r>
              <w:rPr>
                <w:rFonts w:ascii="標楷體" w:eastAsia="標楷體" w:hAnsi="標楷體" w:cs="新細明體" w:hint="eastAsia"/>
                <w:kern w:val="0"/>
              </w:rPr>
              <w:t>年度其評量積分排名於全系</w:t>
            </w:r>
          </w:p>
          <w:p w:rsidR="00B2574B" w:rsidRDefault="00B2574B" w:rsidP="00985B04">
            <w:pPr>
              <w:snapToGrid w:val="0"/>
              <w:spacing w:line="240" w:lineRule="atLeast"/>
              <w:ind w:rightChars="-364" w:right="-874"/>
              <w:outlineLvl w:val="0"/>
              <w:rPr>
                <w:rFonts w:ascii="標楷體" w:eastAsia="標楷體" w:hAnsi="標楷體" w:cs="新細明體"/>
                <w:kern w:val="0"/>
              </w:rPr>
            </w:pPr>
            <w:r>
              <w:rPr>
                <w:rFonts w:ascii="標楷體" w:eastAsia="標楷體" w:hAnsi="標楷體" w:cs="新細明體" w:hint="eastAsia"/>
                <w:kern w:val="0"/>
              </w:rPr>
              <w:t>(中心)教師前20%或全校教</w:t>
            </w: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Ansi="標楷體" w:cs="新細明體" w:hint="eastAsia"/>
                <w:kern w:val="0"/>
              </w:rPr>
              <w:t>師前30%</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rPr>
          <w:trHeight w:val="276"/>
        </w:trPr>
        <w:tc>
          <w:tcPr>
            <w:tcW w:w="1418" w:type="dxa"/>
            <w:gridSpan w:val="2"/>
            <w:vMerge/>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Default="00B2574B" w:rsidP="00985B04">
            <w:pPr>
              <w:snapToGrid w:val="0"/>
              <w:spacing w:beforeLines="50" w:before="180" w:line="240" w:lineRule="atLeast"/>
              <w:ind w:rightChars="-364" w:right="-874"/>
              <w:outlineLvl w:val="0"/>
              <w:rPr>
                <w:rFonts w:ascii="標楷體" w:eastAsia="標楷體"/>
                <w:szCs w:val="24"/>
              </w:rPr>
            </w:pPr>
            <w:r>
              <w:rPr>
                <w:rFonts w:ascii="標楷體" w:eastAsia="標楷體" w:hint="eastAsia"/>
                <w:szCs w:val="24"/>
              </w:rPr>
              <w:t>教師評鑑</w:t>
            </w:r>
          </w:p>
        </w:tc>
        <w:tc>
          <w:tcPr>
            <w:tcW w:w="3119" w:type="dxa"/>
            <w:gridSpan w:val="2"/>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最近一次教師評鑑教學項目</w:t>
            </w: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所列單項之成績</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c>
          <w:tcPr>
            <w:tcW w:w="1418" w:type="dxa"/>
            <w:gridSpan w:val="2"/>
            <w:vMerge w:val="restart"/>
          </w:tcPr>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研究(20%)</w:t>
            </w:r>
          </w:p>
        </w:tc>
        <w:tc>
          <w:tcPr>
            <w:tcW w:w="1701" w:type="dxa"/>
          </w:tcPr>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研究發表</w:t>
            </w:r>
          </w:p>
        </w:tc>
        <w:tc>
          <w:tcPr>
            <w:tcW w:w="3119" w:type="dxa"/>
            <w:gridSpan w:val="2"/>
          </w:tcPr>
          <w:p w:rsidR="00B2574B" w:rsidRDefault="00B2574B" w:rsidP="00985B04">
            <w:pPr>
              <w:widowControl/>
              <w:snapToGrid w:val="0"/>
              <w:spacing w:line="240" w:lineRule="atLeast"/>
              <w:ind w:left="480" w:hangingChars="200" w:hanging="480"/>
              <w:rPr>
                <w:rFonts w:ascii="標楷體" w:eastAsia="標楷體" w:hAnsi="標楷體" w:cs="新細明體"/>
                <w:color w:val="000000"/>
                <w:kern w:val="0"/>
              </w:rPr>
            </w:pPr>
            <w:r>
              <w:rPr>
                <w:rFonts w:ascii="標楷體" w:eastAsia="標楷體" w:hAnsi="標楷體" w:cs="新細明體" w:hint="eastAsia"/>
                <w:color w:val="000000"/>
                <w:kern w:val="0"/>
              </w:rPr>
              <w:t>一、</w:t>
            </w:r>
            <w:r>
              <w:rPr>
                <w:rFonts w:ascii="標楷體" w:eastAsia="標楷體" w:hAnsi="標楷體" w:cs="新細明體" w:hint="eastAsia"/>
                <w:kern w:val="0"/>
              </w:rPr>
              <w:t>主論文須以教學或醫學教育為內容，並以第一作者或通訊作者發表於</w:t>
            </w:r>
            <w:r>
              <w:rPr>
                <w:rFonts w:ascii="標楷體" w:eastAsia="標楷體" w:hAnsi="標楷體" w:cs="DFKaiShu-SB-Estd-BF" w:hint="eastAsia"/>
                <w:color w:val="000000"/>
                <w:kern w:val="0"/>
                <w:szCs w:val="24"/>
              </w:rPr>
              <w:t>SCI/SSCI/EI/TSSCI/A&amp;HCI及本校認可之有審查機制之期刊。</w:t>
            </w:r>
          </w:p>
          <w:p w:rsidR="00B2574B" w:rsidRPr="00F87739" w:rsidRDefault="00B2574B" w:rsidP="00985B04">
            <w:pPr>
              <w:widowControl/>
              <w:snapToGrid w:val="0"/>
              <w:spacing w:line="240" w:lineRule="atLeast"/>
              <w:ind w:left="480" w:hangingChars="200" w:hanging="480"/>
              <w:rPr>
                <w:rFonts w:ascii="標楷體" w:eastAsia="標楷體"/>
                <w:szCs w:val="24"/>
              </w:rPr>
            </w:pPr>
            <w:r>
              <w:rPr>
                <w:rFonts w:ascii="標楷體" w:eastAsia="標楷體" w:hAnsi="標楷體" w:cs="新細明體" w:hint="eastAsia"/>
                <w:color w:val="000000"/>
                <w:kern w:val="0"/>
              </w:rPr>
              <w:t>二、</w:t>
            </w:r>
            <w:r w:rsidRPr="004F4D97">
              <w:rPr>
                <w:rFonts w:ascii="標楷體" w:eastAsia="標楷體" w:hAnsi="標楷體" w:cs="新細明體" w:hint="eastAsia"/>
                <w:color w:val="000000"/>
                <w:kern w:val="0"/>
              </w:rPr>
              <w:t>升等教授；</w:t>
            </w:r>
            <w:r>
              <w:rPr>
                <w:rFonts w:ascii="標楷體" w:eastAsia="標楷體" w:hAnsi="標楷體" w:cs="新細明體" w:hint="eastAsia"/>
                <w:color w:val="000000"/>
                <w:kern w:val="0"/>
              </w:rPr>
              <w:t>：</w:t>
            </w:r>
            <w:r w:rsidRPr="004F4D97">
              <w:rPr>
                <w:rFonts w:ascii="標楷體" w:eastAsia="標楷體" w:hAnsi="標楷體" w:cs="新細明體" w:hint="eastAsia"/>
                <w:color w:val="000000"/>
                <w:kern w:val="0"/>
              </w:rPr>
              <w:t>論文3篇、參考著作6篇</w:t>
            </w:r>
            <w:r>
              <w:rPr>
                <w:rFonts w:ascii="標楷體" w:eastAsia="標楷體" w:hAnsi="標楷體" w:cs="新細明體" w:hint="eastAsia"/>
                <w:color w:val="000000"/>
                <w:kern w:val="0"/>
              </w:rPr>
              <w:t>；升等副教授：主論文2篇、參考著作4篇；升等助理教授：主論文1篇、參考著作3篇。</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c>
          <w:tcPr>
            <w:tcW w:w="1418" w:type="dxa"/>
            <w:gridSpan w:val="2"/>
            <w:vMerge/>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beforeLines="50" w:before="180" w:line="240" w:lineRule="atLeast"/>
              <w:ind w:rightChars="-364" w:right="-874"/>
              <w:outlineLvl w:val="0"/>
              <w:rPr>
                <w:rFonts w:ascii="標楷體" w:eastAsia="標楷體"/>
                <w:szCs w:val="24"/>
              </w:rPr>
            </w:pPr>
            <w:r>
              <w:rPr>
                <w:rFonts w:ascii="標楷體" w:eastAsia="標楷體" w:hint="eastAsia"/>
                <w:szCs w:val="24"/>
              </w:rPr>
              <w:t>研究評鑑</w:t>
            </w:r>
          </w:p>
        </w:tc>
        <w:tc>
          <w:tcPr>
            <w:tcW w:w="3119" w:type="dxa"/>
            <w:gridSpan w:val="2"/>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最近一次教師評鑑研究項目</w:t>
            </w: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所列單項之成績</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c>
          <w:tcPr>
            <w:tcW w:w="1418" w:type="dxa"/>
            <w:gridSpan w:val="2"/>
            <w:vMerge w:val="restart"/>
          </w:tcPr>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服務與輔導</w:t>
            </w: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(10%)</w:t>
            </w:r>
          </w:p>
        </w:tc>
        <w:tc>
          <w:tcPr>
            <w:tcW w:w="1701" w:type="dxa"/>
          </w:tcPr>
          <w:p w:rsidR="00B2574B" w:rsidRDefault="00B2574B" w:rsidP="00985B04">
            <w:pPr>
              <w:snapToGrid w:val="0"/>
              <w:spacing w:line="240" w:lineRule="atLeast"/>
              <w:ind w:rightChars="-364" w:right="-874"/>
              <w:outlineLvl w:val="0"/>
              <w:rPr>
                <w:rFonts w:ascii="標楷體" w:eastAsia="標楷體"/>
                <w:szCs w:val="24"/>
              </w:rPr>
            </w:pP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校務服務</w:t>
            </w:r>
          </w:p>
        </w:tc>
        <w:tc>
          <w:tcPr>
            <w:tcW w:w="3119" w:type="dxa"/>
            <w:gridSpan w:val="2"/>
          </w:tcPr>
          <w:p w:rsidR="00B2574B" w:rsidRPr="00525EB2" w:rsidRDefault="00B2574B" w:rsidP="00985B04">
            <w:pPr>
              <w:snapToGrid w:val="0"/>
              <w:spacing w:line="240" w:lineRule="atLeast"/>
              <w:ind w:rightChars="-364" w:right="-874"/>
              <w:outlineLvl w:val="0"/>
              <w:rPr>
                <w:rFonts w:eastAsia="標楷體"/>
                <w:kern w:val="0"/>
              </w:rPr>
            </w:pPr>
            <w:r>
              <w:rPr>
                <w:rFonts w:eastAsia="標楷體" w:hint="eastAsia"/>
                <w:kern w:val="0"/>
              </w:rPr>
              <w:t>一、</w:t>
            </w:r>
            <w:r w:rsidRPr="00525EB2">
              <w:rPr>
                <w:rFonts w:eastAsia="標楷體" w:hint="eastAsia"/>
                <w:kern w:val="0"/>
              </w:rPr>
              <w:t>熱心參與系、校辦理之</w:t>
            </w:r>
          </w:p>
          <w:p w:rsidR="00B2574B" w:rsidRDefault="00B2574B" w:rsidP="00985B04">
            <w:pPr>
              <w:pStyle w:val="a5"/>
              <w:snapToGrid w:val="0"/>
              <w:spacing w:line="240" w:lineRule="atLeast"/>
              <w:ind w:leftChars="0" w:rightChars="-364" w:right="-874"/>
              <w:outlineLvl w:val="0"/>
              <w:rPr>
                <w:rFonts w:eastAsia="標楷體"/>
                <w:kern w:val="0"/>
              </w:rPr>
            </w:pPr>
            <w:r>
              <w:rPr>
                <w:rFonts w:eastAsia="標楷體" w:hint="eastAsia"/>
                <w:kern w:val="0"/>
              </w:rPr>
              <w:t>重要活動</w:t>
            </w:r>
            <w:r w:rsidRPr="00C07FEF">
              <w:rPr>
                <w:rFonts w:eastAsia="標楷體" w:hint="eastAsia"/>
                <w:kern w:val="0"/>
              </w:rPr>
              <w:t>。</w:t>
            </w:r>
          </w:p>
          <w:p w:rsidR="00B2574B" w:rsidRPr="00345D46" w:rsidRDefault="00B2574B" w:rsidP="00985B04">
            <w:pPr>
              <w:snapToGrid w:val="0"/>
              <w:spacing w:line="240" w:lineRule="atLeast"/>
              <w:ind w:rightChars="-364" w:right="-874"/>
              <w:outlineLvl w:val="0"/>
              <w:rPr>
                <w:rFonts w:ascii="標楷體" w:eastAsia="標楷體"/>
                <w:szCs w:val="24"/>
              </w:rPr>
            </w:pPr>
            <w:r w:rsidRPr="001E2771">
              <w:rPr>
                <w:rFonts w:eastAsia="標楷體" w:hint="eastAsia"/>
                <w:color w:val="FF0000"/>
                <w:kern w:val="0"/>
              </w:rPr>
              <w:t>二、</w:t>
            </w:r>
            <w:r w:rsidRPr="001E2771">
              <w:rPr>
                <w:rFonts w:eastAsia="標楷體" w:hint="eastAsia"/>
                <w:color w:val="FF0000"/>
                <w:kern w:val="0"/>
              </w:rPr>
              <w:t>XXXXX(</w:t>
            </w:r>
            <w:proofErr w:type="gramStart"/>
            <w:r w:rsidRPr="001E2771">
              <w:rPr>
                <w:rFonts w:eastAsia="標楷體" w:hint="eastAsia"/>
                <w:color w:val="FF0000"/>
                <w:kern w:val="0"/>
              </w:rPr>
              <w:t>待訂</w:t>
            </w:r>
            <w:proofErr w:type="gramEnd"/>
            <w:r w:rsidRPr="001E2771">
              <w:rPr>
                <w:rFonts w:eastAsia="標楷體" w:hint="eastAsia"/>
                <w:color w:val="FF0000"/>
                <w:kern w:val="0"/>
              </w:rPr>
              <w:t>)</w:t>
            </w:r>
            <w:r w:rsidRPr="001E2771">
              <w:rPr>
                <w:rFonts w:eastAsia="標楷體" w:hint="eastAsia"/>
                <w:color w:val="FF0000"/>
                <w:kern w:val="0"/>
              </w:rPr>
              <w:t>。</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c>
          <w:tcPr>
            <w:tcW w:w="1418" w:type="dxa"/>
            <w:gridSpan w:val="2"/>
            <w:vMerge/>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beforeLines="50" w:before="180" w:line="240" w:lineRule="atLeast"/>
              <w:ind w:rightChars="-364" w:right="-874"/>
              <w:outlineLvl w:val="0"/>
              <w:rPr>
                <w:rFonts w:ascii="標楷體" w:eastAsia="標楷體"/>
                <w:szCs w:val="24"/>
              </w:rPr>
            </w:pPr>
            <w:r>
              <w:rPr>
                <w:rFonts w:ascii="標楷體" w:eastAsia="標楷體" w:hint="eastAsia"/>
                <w:szCs w:val="24"/>
              </w:rPr>
              <w:t>服務評鑑</w:t>
            </w:r>
          </w:p>
        </w:tc>
        <w:tc>
          <w:tcPr>
            <w:tcW w:w="3119" w:type="dxa"/>
            <w:gridSpan w:val="2"/>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最近一次教師評鑑服務與輔</w:t>
            </w:r>
          </w:p>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導項目所列單項之成績</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rPr>
          <w:trHeight w:val="657"/>
        </w:trPr>
        <w:tc>
          <w:tcPr>
            <w:tcW w:w="1418" w:type="dxa"/>
            <w:gridSpan w:val="2"/>
          </w:tcPr>
          <w:p w:rsidR="00B2574B" w:rsidRPr="00F87739" w:rsidRDefault="00B2574B" w:rsidP="00985B04">
            <w:pPr>
              <w:snapToGrid w:val="0"/>
              <w:spacing w:beforeLines="50" w:before="180" w:line="240" w:lineRule="atLeast"/>
              <w:ind w:rightChars="-364" w:right="-874"/>
              <w:outlineLvl w:val="0"/>
              <w:rPr>
                <w:rFonts w:ascii="標楷體" w:eastAsia="標楷體"/>
                <w:szCs w:val="24"/>
              </w:rPr>
            </w:pPr>
            <w:r>
              <w:rPr>
                <w:rFonts w:ascii="標楷體" w:eastAsia="標楷體" w:hint="eastAsia"/>
                <w:szCs w:val="24"/>
              </w:rPr>
              <w:t>外審(40%)</w:t>
            </w:r>
          </w:p>
        </w:tc>
        <w:tc>
          <w:tcPr>
            <w:tcW w:w="1701" w:type="dxa"/>
          </w:tcPr>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教學實務研究</w:t>
            </w:r>
          </w:p>
          <w:p w:rsidR="00B2574B" w:rsidRPr="003F5894" w:rsidRDefault="00B2574B" w:rsidP="00985B04">
            <w:pPr>
              <w:snapToGrid w:val="0"/>
              <w:spacing w:line="240" w:lineRule="atLeast"/>
              <w:rPr>
                <w:rFonts w:ascii="標楷體" w:eastAsia="標楷體" w:hAnsi="標楷體"/>
              </w:rPr>
            </w:pPr>
            <w:r w:rsidRPr="003F5894">
              <w:rPr>
                <w:rFonts w:ascii="標楷體" w:eastAsia="標楷體" w:hAnsi="標楷體" w:hint="eastAsia"/>
              </w:rPr>
              <w:t>成果</w:t>
            </w:r>
          </w:p>
        </w:tc>
        <w:tc>
          <w:tcPr>
            <w:tcW w:w="3119"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依外審委員審查評分結果，</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r w:rsidR="00B2574B" w:rsidTr="00985B04">
        <w:trPr>
          <w:trHeight w:val="380"/>
        </w:trPr>
        <w:tc>
          <w:tcPr>
            <w:tcW w:w="1418" w:type="dxa"/>
            <w:gridSpan w:val="2"/>
          </w:tcPr>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p>
          <w:p w:rsidR="00B2574B" w:rsidRDefault="00B2574B" w:rsidP="00985B04">
            <w:pPr>
              <w:snapToGrid w:val="0"/>
              <w:spacing w:line="240" w:lineRule="atLeast"/>
              <w:ind w:rightChars="-364" w:right="-874"/>
              <w:outlineLvl w:val="0"/>
              <w:rPr>
                <w:rFonts w:ascii="標楷體" w:eastAsia="標楷體"/>
                <w:szCs w:val="24"/>
              </w:rPr>
            </w:pPr>
            <w:r>
              <w:rPr>
                <w:rFonts w:ascii="標楷體" w:eastAsia="標楷體" w:hint="eastAsia"/>
                <w:szCs w:val="24"/>
              </w:rPr>
              <w:t>評分結果</w:t>
            </w:r>
          </w:p>
        </w:tc>
        <w:tc>
          <w:tcPr>
            <w:tcW w:w="4820" w:type="dxa"/>
            <w:gridSpan w:val="3"/>
          </w:tcPr>
          <w:p w:rsidR="00B2574B" w:rsidRPr="0085628F" w:rsidRDefault="00B2574B" w:rsidP="00B2574B">
            <w:pPr>
              <w:pStyle w:val="a5"/>
              <w:numPr>
                <w:ilvl w:val="0"/>
                <w:numId w:val="4"/>
              </w:numPr>
              <w:snapToGrid w:val="0"/>
              <w:spacing w:line="240" w:lineRule="atLeast"/>
              <w:ind w:leftChars="0" w:rightChars="-364" w:right="-874"/>
              <w:outlineLvl w:val="0"/>
              <w:rPr>
                <w:rFonts w:ascii="標楷體" w:eastAsia="標楷體"/>
                <w:szCs w:val="24"/>
              </w:rPr>
            </w:pPr>
            <w:r w:rsidRPr="0085628F">
              <w:rPr>
                <w:rFonts w:ascii="標楷體" w:eastAsia="標楷體" w:hint="eastAsia"/>
                <w:szCs w:val="24"/>
              </w:rPr>
              <w:t>教學、研究、服務與輔導、外審四項，</w:t>
            </w:r>
          </w:p>
          <w:p w:rsidR="00B2574B" w:rsidRDefault="00B2574B" w:rsidP="00985B04">
            <w:pPr>
              <w:pStyle w:val="a5"/>
              <w:snapToGrid w:val="0"/>
              <w:spacing w:line="240" w:lineRule="atLeast"/>
              <w:ind w:leftChars="0" w:rightChars="-364" w:right="-874"/>
              <w:outlineLvl w:val="0"/>
              <w:rPr>
                <w:rFonts w:ascii="標楷體" w:eastAsia="標楷體"/>
                <w:szCs w:val="24"/>
              </w:rPr>
            </w:pPr>
            <w:r w:rsidRPr="0085628F">
              <w:rPr>
                <w:rFonts w:ascii="標楷體" w:eastAsia="標楷體" w:hint="eastAsia"/>
                <w:szCs w:val="24"/>
              </w:rPr>
              <w:t>總分</w:t>
            </w:r>
            <w:r>
              <w:rPr>
                <w:rFonts w:ascii="標楷體" w:eastAsia="標楷體" w:hint="eastAsia"/>
                <w:szCs w:val="24"/>
              </w:rPr>
              <w:t>為100分。外審成績占40%，教學</w:t>
            </w:r>
          </w:p>
          <w:p w:rsidR="00B2574B" w:rsidRDefault="00B2574B" w:rsidP="00985B04">
            <w:pPr>
              <w:pStyle w:val="a5"/>
              <w:snapToGrid w:val="0"/>
              <w:spacing w:line="240" w:lineRule="atLeast"/>
              <w:ind w:leftChars="0" w:rightChars="-364" w:right="-874"/>
              <w:outlineLvl w:val="0"/>
              <w:rPr>
                <w:rFonts w:ascii="標楷體" w:eastAsia="標楷體"/>
                <w:szCs w:val="24"/>
              </w:rPr>
            </w:pPr>
            <w:r>
              <w:rPr>
                <w:rFonts w:ascii="標楷體" w:eastAsia="標楷體" w:hint="eastAsia"/>
                <w:szCs w:val="24"/>
              </w:rPr>
              <w:t>、研究及服務與輔導成績占60%；兩者</w:t>
            </w:r>
          </w:p>
          <w:p w:rsidR="00B2574B" w:rsidRDefault="00B2574B" w:rsidP="00985B04">
            <w:pPr>
              <w:pStyle w:val="a5"/>
              <w:snapToGrid w:val="0"/>
              <w:spacing w:line="240" w:lineRule="atLeast"/>
              <w:ind w:leftChars="0" w:rightChars="-364" w:right="-874"/>
              <w:outlineLvl w:val="0"/>
              <w:rPr>
                <w:rFonts w:ascii="標楷體" w:eastAsia="標楷體"/>
                <w:szCs w:val="24"/>
              </w:rPr>
            </w:pPr>
            <w:r>
              <w:rPr>
                <w:rFonts w:ascii="標楷體" w:eastAsia="標楷體" w:hint="eastAsia"/>
                <w:szCs w:val="24"/>
              </w:rPr>
              <w:t>原始</w:t>
            </w:r>
            <w:proofErr w:type="gramStart"/>
            <w:r>
              <w:rPr>
                <w:rFonts w:ascii="標楷體" w:eastAsia="標楷體" w:hint="eastAsia"/>
                <w:szCs w:val="24"/>
              </w:rPr>
              <w:t>分數均須達</w:t>
            </w:r>
            <w:proofErr w:type="gramEnd"/>
            <w:r>
              <w:rPr>
                <w:rFonts w:ascii="標楷體" w:eastAsia="標楷體" w:hint="eastAsia"/>
                <w:szCs w:val="24"/>
              </w:rPr>
              <w:t>70分以上。</w:t>
            </w:r>
          </w:p>
          <w:p w:rsidR="00B2574B" w:rsidRPr="00F7443A" w:rsidRDefault="00B2574B" w:rsidP="00B2574B">
            <w:pPr>
              <w:pStyle w:val="a5"/>
              <w:numPr>
                <w:ilvl w:val="0"/>
                <w:numId w:val="4"/>
              </w:numPr>
              <w:snapToGrid w:val="0"/>
              <w:spacing w:line="240" w:lineRule="atLeast"/>
              <w:ind w:leftChars="0" w:rightChars="-364" w:right="-874"/>
              <w:outlineLvl w:val="0"/>
              <w:rPr>
                <w:rFonts w:ascii="標楷體" w:eastAsia="標楷體"/>
                <w:szCs w:val="24"/>
              </w:rPr>
            </w:pPr>
            <w:r w:rsidRPr="00F7443A">
              <w:rPr>
                <w:rFonts w:ascii="標楷體" w:eastAsia="標楷體" w:hint="eastAsia"/>
                <w:szCs w:val="24"/>
              </w:rPr>
              <w:t>審查總分助理教授達70分、副教授達</w:t>
            </w:r>
          </w:p>
          <w:p w:rsidR="00B2574B" w:rsidRPr="00F7443A" w:rsidRDefault="00B2574B" w:rsidP="00985B04">
            <w:pPr>
              <w:pStyle w:val="a5"/>
              <w:snapToGrid w:val="0"/>
              <w:spacing w:line="240" w:lineRule="atLeast"/>
              <w:ind w:leftChars="0" w:rightChars="-364" w:right="-874"/>
              <w:outlineLvl w:val="0"/>
              <w:rPr>
                <w:rFonts w:ascii="標楷體" w:eastAsia="標楷體"/>
                <w:szCs w:val="24"/>
              </w:rPr>
            </w:pPr>
            <w:r w:rsidRPr="00F7443A">
              <w:rPr>
                <w:rFonts w:ascii="標楷體" w:eastAsia="標楷體" w:hint="eastAsia"/>
                <w:szCs w:val="24"/>
              </w:rPr>
              <w:t>75分、</w:t>
            </w:r>
            <w:r>
              <w:rPr>
                <w:rFonts w:ascii="標楷體" w:eastAsia="標楷體" w:hint="eastAsia"/>
                <w:szCs w:val="24"/>
              </w:rPr>
              <w:t>教授達80分，始為通過。</w:t>
            </w:r>
          </w:p>
        </w:tc>
        <w:tc>
          <w:tcPr>
            <w:tcW w:w="1701" w:type="dxa"/>
            <w:gridSpan w:val="2"/>
          </w:tcPr>
          <w:p w:rsidR="00B2574B" w:rsidRPr="00F87739" w:rsidRDefault="00B2574B" w:rsidP="00985B04">
            <w:pPr>
              <w:snapToGrid w:val="0"/>
              <w:spacing w:line="240" w:lineRule="atLeast"/>
              <w:ind w:rightChars="-364" w:right="-874"/>
              <w:outlineLvl w:val="0"/>
              <w:rPr>
                <w:rFonts w:ascii="標楷體" w:eastAsia="標楷體"/>
                <w:szCs w:val="24"/>
              </w:rPr>
            </w:pPr>
          </w:p>
        </w:tc>
        <w:tc>
          <w:tcPr>
            <w:tcW w:w="1701" w:type="dxa"/>
          </w:tcPr>
          <w:p w:rsidR="00B2574B" w:rsidRPr="00F87739" w:rsidRDefault="00B2574B" w:rsidP="00985B04">
            <w:pPr>
              <w:snapToGrid w:val="0"/>
              <w:spacing w:line="240" w:lineRule="atLeast"/>
              <w:ind w:rightChars="-364" w:right="-874"/>
              <w:outlineLvl w:val="0"/>
              <w:rPr>
                <w:rFonts w:ascii="標楷體" w:eastAsia="標楷體"/>
                <w:szCs w:val="24"/>
              </w:rPr>
            </w:pPr>
          </w:p>
        </w:tc>
      </w:tr>
    </w:tbl>
    <w:p w:rsidR="00B2574B" w:rsidRPr="005A4552" w:rsidRDefault="00B2574B" w:rsidP="00B2574B">
      <w:pPr>
        <w:snapToGrid w:val="0"/>
        <w:spacing w:line="240" w:lineRule="atLeast"/>
        <w:ind w:rightChars="-364" w:right="-874"/>
        <w:outlineLvl w:val="0"/>
        <w:rPr>
          <w:rFonts w:ascii="標楷體" w:eastAsia="標楷體"/>
          <w:szCs w:val="24"/>
        </w:rPr>
      </w:pPr>
      <w:r>
        <w:rPr>
          <w:rFonts w:ascii="標楷體" w:eastAsia="標楷體" w:hint="eastAsia"/>
          <w:szCs w:val="24"/>
        </w:rPr>
        <w:t xml:space="preserve">       附註：評分結果請</w:t>
      </w:r>
      <w:proofErr w:type="gramStart"/>
      <w:r>
        <w:rPr>
          <w:rFonts w:ascii="標楷體" w:eastAsia="標楷體" w:hint="eastAsia"/>
          <w:szCs w:val="24"/>
        </w:rPr>
        <w:t>各級</w:t>
      </w:r>
      <w:r>
        <w:rPr>
          <w:rFonts w:eastAsia="標楷體" w:hint="eastAsia"/>
          <w:kern w:val="0"/>
        </w:rPr>
        <w:t>教評</w:t>
      </w:r>
      <w:proofErr w:type="gramEnd"/>
      <w:r>
        <w:rPr>
          <w:rFonts w:eastAsia="標楷體" w:hint="eastAsia"/>
          <w:kern w:val="0"/>
        </w:rPr>
        <w:t>會主席簽章。</w:t>
      </w:r>
    </w:p>
    <w:p w:rsidR="00B2574B" w:rsidRDefault="00B2574B" w:rsidP="00B2574B">
      <w:pPr>
        <w:snapToGrid w:val="0"/>
        <w:spacing w:line="240" w:lineRule="atLeast"/>
        <w:ind w:rightChars="-364" w:right="-874"/>
        <w:outlineLvl w:val="0"/>
        <w:rPr>
          <w:rFonts w:ascii="標楷體" w:eastAsia="標楷體"/>
          <w:sz w:val="32"/>
          <w:szCs w:val="32"/>
        </w:rPr>
      </w:pPr>
    </w:p>
    <w:p w:rsidR="00B2574B" w:rsidRPr="00693C6D" w:rsidRDefault="00B2574B" w:rsidP="00B2574B">
      <w:pPr>
        <w:snapToGrid w:val="0"/>
        <w:spacing w:line="240" w:lineRule="atLeast"/>
        <w:ind w:rightChars="-364" w:right="-874"/>
        <w:outlineLvl w:val="0"/>
        <w:rPr>
          <w:rFonts w:ascii="標楷體" w:eastAsia="標楷體"/>
          <w:sz w:val="32"/>
          <w:szCs w:val="32"/>
        </w:rPr>
      </w:pPr>
    </w:p>
    <w:tbl>
      <w:tblPr>
        <w:tblpPr w:leftFromText="180" w:rightFromText="180" w:vertAnchor="text" w:horzAnchor="margin" w:tblpXSpec="center" w:tblpY="571"/>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0"/>
        <w:gridCol w:w="40"/>
        <w:gridCol w:w="1418"/>
        <w:gridCol w:w="22"/>
        <w:gridCol w:w="540"/>
        <w:gridCol w:w="855"/>
        <w:gridCol w:w="765"/>
        <w:gridCol w:w="540"/>
        <w:gridCol w:w="113"/>
        <w:gridCol w:w="1327"/>
        <w:gridCol w:w="360"/>
        <w:gridCol w:w="540"/>
        <w:gridCol w:w="720"/>
        <w:gridCol w:w="1080"/>
      </w:tblGrid>
      <w:tr w:rsidR="00B2574B" w:rsidRPr="009911BE" w:rsidTr="00985B04">
        <w:trPr>
          <w:trHeight w:val="1062"/>
        </w:trPr>
        <w:tc>
          <w:tcPr>
            <w:tcW w:w="1400" w:type="dxa"/>
            <w:tcBorders>
              <w:top w:val="single" w:sz="12" w:space="0" w:color="auto"/>
              <w:left w:val="single" w:sz="12" w:space="0" w:color="auto"/>
              <w:bottom w:val="single" w:sz="6" w:space="0" w:color="auto"/>
              <w:right w:val="single" w:sz="8" w:space="0" w:color="auto"/>
            </w:tcBorders>
            <w:vAlign w:val="center"/>
          </w:tcPr>
          <w:p w:rsidR="00B2574B" w:rsidRPr="009911BE" w:rsidRDefault="00B2574B" w:rsidP="00985B04">
            <w:pPr>
              <w:snapToGrid w:val="0"/>
              <w:spacing w:line="240" w:lineRule="atLeast"/>
              <w:ind w:left="57" w:right="57"/>
              <w:jc w:val="distribute"/>
              <w:rPr>
                <w:rFonts w:ascii="標楷體" w:eastAsia="標楷體" w:hAnsi="標楷體"/>
                <w:szCs w:val="24"/>
              </w:rPr>
            </w:pPr>
            <w:r>
              <w:rPr>
                <w:rFonts w:ascii="標楷體" w:eastAsia="標楷體" w:hAnsi="標楷體"/>
                <w:noProof/>
                <w:szCs w:val="24"/>
              </w:rPr>
              <w:lastRenderedPageBreak/>
              <mc:AlternateContent>
                <mc:Choice Requires="wps">
                  <w:drawing>
                    <wp:anchor distT="0" distB="0" distL="114300" distR="114300" simplePos="0" relativeHeight="251659264" behindDoc="0" locked="0" layoutInCell="0" allowOverlap="1" wp14:anchorId="2D84FF7C" wp14:editId="624A0FC9">
                      <wp:simplePos x="0" y="0"/>
                      <wp:positionH relativeFrom="column">
                        <wp:posOffset>7071360</wp:posOffset>
                      </wp:positionH>
                      <wp:positionV relativeFrom="paragraph">
                        <wp:posOffset>635635</wp:posOffset>
                      </wp:positionV>
                      <wp:extent cx="6557645" cy="4445"/>
                      <wp:effectExtent l="11430" t="13970" r="12700" b="1016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" o:allowincell="f" strokeweight="1pt"/>
                  </w:pict>
                </mc:Fallback>
              </mc:AlternateContent>
            </w:r>
            <w:r w:rsidRPr="009911BE">
              <w:rPr>
                <w:rFonts w:ascii="標楷體" w:eastAsia="標楷體" w:hAnsi="標楷體" w:hint="eastAsia"/>
                <w:szCs w:val="24"/>
              </w:rPr>
              <w:t>著作編號</w:t>
            </w:r>
          </w:p>
        </w:tc>
        <w:tc>
          <w:tcPr>
            <w:tcW w:w="1480" w:type="dxa"/>
            <w:gridSpan w:val="3"/>
            <w:tcBorders>
              <w:top w:val="single" w:sz="12"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rPr>
                <w:rFonts w:ascii="標楷體" w:eastAsia="標楷體" w:hAnsi="標楷體"/>
                <w:szCs w:val="24"/>
              </w:rPr>
            </w:pPr>
          </w:p>
        </w:tc>
        <w:tc>
          <w:tcPr>
            <w:tcW w:w="540" w:type="dxa"/>
            <w:tcBorders>
              <w:top w:val="single" w:sz="12"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送審</w:t>
            </w:r>
          </w:p>
          <w:p w:rsidR="00B2574B" w:rsidRPr="009911BE" w:rsidRDefault="00B2574B" w:rsidP="00985B04">
            <w:pPr>
              <w:snapToGrid w:val="0"/>
              <w:spacing w:line="240" w:lineRule="atLeast"/>
              <w:rPr>
                <w:rFonts w:ascii="標楷體" w:eastAsia="標楷體" w:hAnsi="標楷體"/>
                <w:szCs w:val="24"/>
              </w:rPr>
            </w:pPr>
          </w:p>
          <w:p w:rsidR="00B2574B" w:rsidRPr="009911BE"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學校</w:t>
            </w:r>
          </w:p>
        </w:tc>
        <w:tc>
          <w:tcPr>
            <w:tcW w:w="1620" w:type="dxa"/>
            <w:gridSpan w:val="2"/>
            <w:tcBorders>
              <w:top w:val="single" w:sz="12"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rPr>
                <w:rFonts w:ascii="標楷體" w:eastAsia="標楷體" w:hAnsi="標楷體"/>
                <w:szCs w:val="24"/>
              </w:rPr>
            </w:pPr>
            <w:r>
              <w:rPr>
                <w:rFonts w:ascii="標楷體" w:eastAsia="標楷體" w:hAnsi="標楷體" w:hint="eastAsia"/>
                <w:szCs w:val="24"/>
              </w:rPr>
              <w:t>馬偕醫學院</w:t>
            </w:r>
          </w:p>
        </w:tc>
        <w:tc>
          <w:tcPr>
            <w:tcW w:w="540" w:type="dxa"/>
            <w:tcBorders>
              <w:top w:val="single" w:sz="12"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送審</w:t>
            </w:r>
          </w:p>
          <w:p w:rsidR="00B2574B" w:rsidRPr="009911BE" w:rsidRDefault="00B2574B" w:rsidP="00985B04">
            <w:pPr>
              <w:snapToGrid w:val="0"/>
              <w:spacing w:line="240" w:lineRule="atLeast"/>
              <w:rPr>
                <w:rFonts w:ascii="標楷體" w:eastAsia="標楷體" w:hAnsi="標楷體"/>
                <w:szCs w:val="24"/>
              </w:rPr>
            </w:pPr>
          </w:p>
          <w:p w:rsidR="00B2574B" w:rsidRPr="009911BE"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等級</w:t>
            </w:r>
          </w:p>
        </w:tc>
        <w:tc>
          <w:tcPr>
            <w:tcW w:w="1800" w:type="dxa"/>
            <w:gridSpan w:val="3"/>
            <w:tcBorders>
              <w:top w:val="single" w:sz="12" w:space="0" w:color="auto"/>
              <w:left w:val="single" w:sz="8" w:space="0" w:color="auto"/>
              <w:bottom w:val="single" w:sz="6" w:space="0" w:color="auto"/>
              <w:right w:val="single" w:sz="8" w:space="0" w:color="auto"/>
            </w:tcBorders>
            <w:vAlign w:val="center"/>
          </w:tcPr>
          <w:p w:rsidR="00B2574B"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w:t>
            </w:r>
            <w:r>
              <w:rPr>
                <w:rFonts w:ascii="標楷體" w:eastAsia="標楷體" w:hAnsi="標楷體" w:hint="eastAsia"/>
                <w:szCs w:val="24"/>
              </w:rPr>
              <w:t>教授</w:t>
            </w:r>
          </w:p>
          <w:p w:rsidR="00B2574B"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w:t>
            </w:r>
            <w:r>
              <w:rPr>
                <w:rFonts w:ascii="標楷體" w:eastAsia="標楷體" w:hAnsi="標楷體" w:hint="eastAsia"/>
                <w:szCs w:val="24"/>
              </w:rPr>
              <w:t>副教授</w:t>
            </w:r>
            <w:r w:rsidRPr="009911BE">
              <w:rPr>
                <w:rFonts w:ascii="標楷體" w:eastAsia="標楷體" w:hAnsi="標楷體" w:hint="eastAsia"/>
                <w:szCs w:val="24"/>
              </w:rPr>
              <w:t xml:space="preserve"> </w:t>
            </w:r>
          </w:p>
          <w:p w:rsidR="00B2574B" w:rsidRPr="009911BE"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w:t>
            </w:r>
            <w:r>
              <w:rPr>
                <w:rFonts w:ascii="標楷體" w:eastAsia="標楷體" w:hAnsi="標楷體" w:hint="eastAsia"/>
                <w:szCs w:val="24"/>
              </w:rPr>
              <w:t>助理</w:t>
            </w:r>
            <w:r w:rsidRPr="009911BE">
              <w:rPr>
                <w:rFonts w:ascii="標楷體" w:eastAsia="標楷體" w:hAnsi="標楷體" w:hint="eastAsia"/>
                <w:szCs w:val="24"/>
              </w:rPr>
              <w:t>教授</w:t>
            </w:r>
          </w:p>
        </w:tc>
        <w:tc>
          <w:tcPr>
            <w:tcW w:w="540" w:type="dxa"/>
            <w:tcBorders>
              <w:top w:val="single" w:sz="12"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jc w:val="distribute"/>
              <w:rPr>
                <w:rFonts w:ascii="標楷體" w:eastAsia="標楷體" w:hAnsi="標楷體"/>
                <w:szCs w:val="24"/>
              </w:rPr>
            </w:pPr>
            <w:r w:rsidRPr="009911BE">
              <w:rPr>
                <w:rFonts w:ascii="標楷體" w:eastAsia="標楷體" w:hAnsi="標楷體" w:hint="eastAsia"/>
                <w:szCs w:val="24"/>
              </w:rPr>
              <w:t>姓名</w:t>
            </w:r>
          </w:p>
        </w:tc>
        <w:tc>
          <w:tcPr>
            <w:tcW w:w="1800" w:type="dxa"/>
            <w:gridSpan w:val="2"/>
            <w:tcBorders>
              <w:top w:val="single" w:sz="12"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rPr>
                <w:rFonts w:ascii="標楷體" w:eastAsia="標楷體" w:hAnsi="標楷體"/>
                <w:szCs w:val="24"/>
              </w:rPr>
            </w:pPr>
          </w:p>
        </w:tc>
      </w:tr>
      <w:tr w:rsidR="00B2574B" w:rsidRPr="009911BE" w:rsidTr="00985B04">
        <w:trPr>
          <w:cantSplit/>
          <w:trHeight w:val="905"/>
        </w:trPr>
        <w:tc>
          <w:tcPr>
            <w:tcW w:w="1400" w:type="dxa"/>
            <w:tcBorders>
              <w:top w:val="single" w:sz="6" w:space="0" w:color="auto"/>
              <w:left w:val="single" w:sz="12" w:space="0" w:color="auto"/>
              <w:bottom w:val="single" w:sz="6" w:space="0" w:color="auto"/>
              <w:right w:val="single" w:sz="8" w:space="0" w:color="auto"/>
            </w:tcBorders>
            <w:vAlign w:val="center"/>
          </w:tcPr>
          <w:p w:rsidR="00B2574B" w:rsidRPr="009911BE" w:rsidRDefault="00B2574B" w:rsidP="00985B04">
            <w:pPr>
              <w:snapToGrid w:val="0"/>
              <w:spacing w:line="240" w:lineRule="atLeast"/>
              <w:ind w:left="28" w:right="28"/>
              <w:jc w:val="distribute"/>
              <w:rPr>
                <w:rFonts w:ascii="標楷體" w:eastAsia="標楷體" w:hAnsi="標楷體"/>
                <w:spacing w:val="-20"/>
                <w:szCs w:val="24"/>
              </w:rPr>
            </w:pPr>
            <w:r w:rsidRPr="009911BE">
              <w:rPr>
                <w:rFonts w:ascii="標楷體" w:eastAsia="標楷體" w:hAnsi="標楷體" w:hint="eastAsia"/>
                <w:spacing w:val="-20"/>
                <w:szCs w:val="24"/>
              </w:rPr>
              <w:t>代表著作</w:t>
            </w:r>
          </w:p>
          <w:p w:rsidR="00B2574B" w:rsidRPr="009911BE" w:rsidRDefault="00B2574B" w:rsidP="00985B04">
            <w:pPr>
              <w:snapToGrid w:val="0"/>
              <w:spacing w:line="240" w:lineRule="atLeast"/>
              <w:ind w:left="28" w:right="28"/>
              <w:jc w:val="distribute"/>
              <w:rPr>
                <w:rFonts w:ascii="標楷體" w:eastAsia="標楷體" w:hAnsi="標楷體"/>
                <w:spacing w:val="-20"/>
                <w:szCs w:val="24"/>
              </w:rPr>
            </w:pPr>
            <w:r w:rsidRPr="009911BE">
              <w:rPr>
                <w:rFonts w:ascii="標楷體" w:eastAsia="標楷體" w:hAnsi="標楷體" w:hint="eastAsia"/>
                <w:spacing w:val="-20"/>
                <w:szCs w:val="24"/>
              </w:rPr>
              <w:t>名稱</w:t>
            </w:r>
          </w:p>
        </w:tc>
        <w:tc>
          <w:tcPr>
            <w:tcW w:w="8320" w:type="dxa"/>
            <w:gridSpan w:val="13"/>
            <w:tcBorders>
              <w:top w:val="single" w:sz="6" w:space="0" w:color="auto"/>
              <w:left w:val="single" w:sz="8" w:space="0" w:color="auto"/>
              <w:bottom w:val="single" w:sz="4" w:space="0" w:color="auto"/>
              <w:right w:val="single" w:sz="8" w:space="0" w:color="auto"/>
            </w:tcBorders>
            <w:vAlign w:val="center"/>
          </w:tcPr>
          <w:p w:rsidR="00B2574B" w:rsidRPr="009911BE" w:rsidRDefault="00B2574B" w:rsidP="00985B04">
            <w:pPr>
              <w:snapToGrid w:val="0"/>
              <w:spacing w:line="240" w:lineRule="atLeast"/>
              <w:rPr>
                <w:rFonts w:ascii="標楷體" w:eastAsia="標楷體" w:hAnsi="標楷體"/>
                <w:szCs w:val="24"/>
              </w:rPr>
            </w:pPr>
          </w:p>
        </w:tc>
      </w:tr>
      <w:tr w:rsidR="00B2574B" w:rsidRPr="009911BE" w:rsidTr="00985B04">
        <w:trPr>
          <w:cantSplit/>
          <w:trHeight w:val="1146"/>
        </w:trPr>
        <w:tc>
          <w:tcPr>
            <w:tcW w:w="9720" w:type="dxa"/>
            <w:gridSpan w:val="14"/>
            <w:tcBorders>
              <w:top w:val="single" w:sz="6" w:space="0" w:color="auto"/>
              <w:left w:val="single" w:sz="12" w:space="0" w:color="auto"/>
              <w:bottom w:val="single" w:sz="6" w:space="0" w:color="auto"/>
              <w:right w:val="single" w:sz="8" w:space="0" w:color="auto"/>
            </w:tcBorders>
          </w:tcPr>
          <w:p w:rsidR="00B2574B" w:rsidRDefault="00B2574B" w:rsidP="00985B04">
            <w:pPr>
              <w:snapToGrid w:val="0"/>
              <w:spacing w:line="240" w:lineRule="atLeast"/>
              <w:jc w:val="both"/>
              <w:rPr>
                <w:rFonts w:ascii="標楷體" w:eastAsia="標楷體" w:hAnsi="標楷體"/>
                <w:szCs w:val="24"/>
              </w:rPr>
            </w:pPr>
          </w:p>
          <w:p w:rsidR="00B2574B" w:rsidRPr="009911BE" w:rsidRDefault="00B2574B" w:rsidP="00B2574B">
            <w:pPr>
              <w:numPr>
                <w:ilvl w:val="0"/>
                <w:numId w:val="3"/>
              </w:numPr>
              <w:snapToGrid w:val="0"/>
              <w:spacing w:line="240" w:lineRule="atLeast"/>
              <w:ind w:left="357" w:hanging="357"/>
              <w:jc w:val="both"/>
              <w:rPr>
                <w:rFonts w:ascii="標楷體" w:eastAsia="標楷體" w:hAnsi="標楷體"/>
                <w:szCs w:val="24"/>
              </w:rPr>
            </w:pPr>
            <w:r w:rsidRPr="009911BE">
              <w:rPr>
                <w:rFonts w:ascii="標楷體" w:eastAsia="標楷體" w:hAnsi="標楷體" w:hint="eastAsia"/>
                <w:szCs w:val="24"/>
              </w:rPr>
              <w:t>本案及格底線分數為</w:t>
            </w:r>
            <w:r w:rsidRPr="00984B06">
              <w:rPr>
                <w:rFonts w:ascii="標楷體" w:eastAsia="標楷體" w:hAnsi="標楷體" w:hint="eastAsia"/>
                <w:szCs w:val="24"/>
                <w:bdr w:val="single" w:sz="4" w:space="0" w:color="auto"/>
              </w:rPr>
              <w:t xml:space="preserve"> </w:t>
            </w:r>
            <w:r w:rsidRPr="006278EF">
              <w:rPr>
                <w:rFonts w:ascii="標楷體" w:eastAsia="標楷體" w:hAnsi="標楷體" w:hint="eastAsia"/>
                <w:color w:val="000000" w:themeColor="text1"/>
                <w:szCs w:val="24"/>
                <w:bdr w:val="single" w:sz="4" w:space="0" w:color="auto"/>
              </w:rPr>
              <w:t xml:space="preserve"> </w:t>
            </w:r>
            <w:r w:rsidRPr="006278EF">
              <w:rPr>
                <w:rFonts w:ascii="標楷體" w:eastAsia="標楷體" w:hAnsi="標楷體" w:hint="eastAsia"/>
                <w:b/>
                <w:color w:val="000000" w:themeColor="text1"/>
                <w:sz w:val="28"/>
                <w:szCs w:val="28"/>
                <w:bdr w:val="single" w:sz="4" w:space="0" w:color="auto"/>
              </w:rPr>
              <w:t>70</w:t>
            </w:r>
            <w:r w:rsidRPr="00984B06">
              <w:rPr>
                <w:rFonts w:ascii="標楷體" w:eastAsia="標楷體" w:hAnsi="標楷體" w:hint="eastAsia"/>
                <w:b/>
                <w:color w:val="FF0000"/>
                <w:szCs w:val="24"/>
                <w:bdr w:val="single" w:sz="4" w:space="0" w:color="auto"/>
              </w:rPr>
              <w:t xml:space="preserve"> </w:t>
            </w:r>
            <w:r w:rsidRPr="009911BE">
              <w:rPr>
                <w:rFonts w:ascii="標楷體" w:eastAsia="標楷體" w:hAnsi="標楷體" w:hint="eastAsia"/>
                <w:szCs w:val="24"/>
              </w:rPr>
              <w:t xml:space="preserve"> 分。</w:t>
            </w:r>
          </w:p>
        </w:tc>
      </w:tr>
      <w:tr w:rsidR="00B2574B" w:rsidRPr="009911BE" w:rsidTr="00985B04">
        <w:trPr>
          <w:cantSplit/>
          <w:trHeight w:val="532"/>
        </w:trPr>
        <w:tc>
          <w:tcPr>
            <w:tcW w:w="7020" w:type="dxa"/>
            <w:gridSpan w:val="10"/>
            <w:tcBorders>
              <w:top w:val="single" w:sz="6" w:space="0" w:color="auto"/>
              <w:left w:val="single" w:sz="12" w:space="0" w:color="auto"/>
              <w:bottom w:val="single" w:sz="6" w:space="0" w:color="auto"/>
              <w:right w:val="single" w:sz="8" w:space="0" w:color="auto"/>
            </w:tcBorders>
            <w:vAlign w:val="center"/>
          </w:tcPr>
          <w:p w:rsidR="00B2574B" w:rsidRDefault="00B2574B" w:rsidP="00985B04">
            <w:pPr>
              <w:snapToGrid w:val="0"/>
              <w:spacing w:line="240" w:lineRule="atLeast"/>
              <w:ind w:right="510"/>
              <w:jc w:val="center"/>
              <w:rPr>
                <w:rFonts w:ascii="標楷體" w:eastAsia="標楷體" w:hAnsi="標楷體"/>
                <w:szCs w:val="24"/>
              </w:rPr>
            </w:pPr>
            <w:r w:rsidRPr="009A2F0E">
              <w:rPr>
                <w:rFonts w:ascii="標楷體" w:eastAsia="標楷體"/>
                <w:szCs w:val="24"/>
              </w:rPr>
              <w:t xml:space="preserve">   </w:t>
            </w:r>
            <w:r w:rsidRPr="009A2F0E">
              <w:rPr>
                <w:rFonts w:ascii="標楷體" w:eastAsia="標楷體" w:hint="eastAsia"/>
                <w:szCs w:val="24"/>
              </w:rPr>
              <w:t>代表成果</w:t>
            </w:r>
            <w:r w:rsidRPr="009A2F0E">
              <w:rPr>
                <w:rFonts w:ascii="標楷體" w:eastAsia="標楷體" w:hAnsi="標楷體" w:hint="eastAsia"/>
                <w:szCs w:val="24"/>
              </w:rPr>
              <w:t>（五年內及前一等級</w:t>
            </w:r>
            <w:r w:rsidRPr="009A2F0E">
              <w:rPr>
                <w:rFonts w:ascii="標楷體" w:eastAsia="標楷體" w:hAnsi="標楷體" w:hint="eastAsia"/>
                <w:w w:val="90"/>
                <w:szCs w:val="24"/>
              </w:rPr>
              <w:t>至本次申請等級間</w:t>
            </w:r>
            <w:r w:rsidRPr="009A2F0E">
              <w:rPr>
                <w:rFonts w:ascii="標楷體" w:eastAsia="標楷體" w:hAnsi="標楷體" w:hint="eastAsia"/>
                <w:szCs w:val="24"/>
              </w:rPr>
              <w:t>）</w:t>
            </w:r>
          </w:p>
          <w:p w:rsidR="00B2574B" w:rsidRPr="009A2F0E" w:rsidRDefault="00B2574B" w:rsidP="00985B04">
            <w:pPr>
              <w:snapToGrid w:val="0"/>
              <w:spacing w:line="240" w:lineRule="atLeast"/>
              <w:ind w:right="510"/>
              <w:jc w:val="center"/>
              <w:rPr>
                <w:rFonts w:ascii="標楷體" w:eastAsia="標楷體"/>
                <w:szCs w:val="24"/>
              </w:rPr>
            </w:pPr>
            <w:r w:rsidRPr="009A2F0E">
              <w:rPr>
                <w:rFonts w:ascii="標楷體" w:eastAsia="標楷體" w:hint="eastAsia"/>
                <w:szCs w:val="24"/>
              </w:rPr>
              <w:t>評分項目及基準</w:t>
            </w:r>
          </w:p>
        </w:tc>
        <w:tc>
          <w:tcPr>
            <w:tcW w:w="1620" w:type="dxa"/>
            <w:gridSpan w:val="3"/>
            <w:vMerge w:val="restart"/>
            <w:tcBorders>
              <w:top w:val="single" w:sz="6"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ind w:left="57" w:right="57"/>
              <w:jc w:val="center"/>
              <w:rPr>
                <w:rFonts w:ascii="標楷體" w:eastAsia="標楷體" w:hAnsi="標楷體"/>
                <w:szCs w:val="24"/>
              </w:rPr>
            </w:pPr>
            <w:r w:rsidRPr="003C681F">
              <w:rPr>
                <w:rFonts w:ascii="標楷體" w:eastAsia="標楷體" w:hAnsi="標楷體" w:hint="eastAsia"/>
                <w:szCs w:val="24"/>
              </w:rPr>
              <w:t>送審前</w:t>
            </w:r>
            <w:r>
              <w:rPr>
                <w:rFonts w:ascii="標楷體" w:eastAsia="標楷體" w:hAnsi="標楷體" w:hint="eastAsia"/>
                <w:szCs w:val="24"/>
              </w:rPr>
              <w:t>7</w:t>
            </w:r>
            <w:r w:rsidRPr="003C681F">
              <w:rPr>
                <w:rFonts w:ascii="標楷體" w:eastAsia="標楷體" w:hAnsi="標楷體" w:hint="eastAsia"/>
                <w:szCs w:val="24"/>
              </w:rPr>
              <w:t>年內且為前一等級至本次申請等級間之具體教學成果總成績</w:t>
            </w:r>
          </w:p>
        </w:tc>
        <w:tc>
          <w:tcPr>
            <w:tcW w:w="1080" w:type="dxa"/>
            <w:vMerge w:val="restart"/>
            <w:tcBorders>
              <w:top w:val="single" w:sz="6"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ind w:left="57" w:right="57"/>
              <w:jc w:val="distribute"/>
              <w:rPr>
                <w:rFonts w:ascii="標楷體" w:eastAsia="標楷體" w:hAnsi="標楷體"/>
                <w:szCs w:val="24"/>
              </w:rPr>
            </w:pPr>
            <w:r w:rsidRPr="009911BE">
              <w:rPr>
                <w:rFonts w:ascii="標楷體" w:eastAsia="標楷體" w:hAnsi="標楷體" w:hint="eastAsia"/>
                <w:szCs w:val="24"/>
              </w:rPr>
              <w:t>總分</w:t>
            </w:r>
          </w:p>
        </w:tc>
      </w:tr>
      <w:tr w:rsidR="00B2574B" w:rsidRPr="009911BE" w:rsidTr="00985B04">
        <w:trPr>
          <w:cantSplit/>
          <w:trHeight w:val="1065"/>
        </w:trPr>
        <w:tc>
          <w:tcPr>
            <w:tcW w:w="1440" w:type="dxa"/>
            <w:gridSpan w:val="2"/>
            <w:tcBorders>
              <w:top w:val="single" w:sz="6" w:space="0" w:color="auto"/>
              <w:left w:val="single" w:sz="12" w:space="0" w:color="auto"/>
              <w:bottom w:val="single" w:sz="6" w:space="0" w:color="auto"/>
              <w:right w:val="single" w:sz="8" w:space="0" w:color="auto"/>
            </w:tcBorders>
            <w:vAlign w:val="center"/>
          </w:tcPr>
          <w:p w:rsidR="00B2574B" w:rsidRPr="009A2F0E" w:rsidRDefault="00B2574B" w:rsidP="00985B04">
            <w:pPr>
              <w:snapToGrid w:val="0"/>
              <w:spacing w:line="240" w:lineRule="atLeast"/>
              <w:ind w:leftChars="-2" w:left="-5" w:firstLine="1"/>
              <w:jc w:val="center"/>
              <w:rPr>
                <w:rFonts w:ascii="標楷體" w:eastAsia="標楷體"/>
                <w:szCs w:val="24"/>
              </w:rPr>
            </w:pPr>
            <w:r w:rsidRPr="009A2F0E">
              <w:rPr>
                <w:rFonts w:ascii="標楷體" w:eastAsia="標楷體" w:hint="eastAsia"/>
                <w:szCs w:val="24"/>
              </w:rPr>
              <w:t>項目</w:t>
            </w:r>
          </w:p>
        </w:tc>
        <w:tc>
          <w:tcPr>
            <w:tcW w:w="1418" w:type="dxa"/>
            <w:tcBorders>
              <w:top w:val="single" w:sz="6" w:space="0" w:color="auto"/>
              <w:left w:val="single" w:sz="8" w:space="0" w:color="auto"/>
              <w:bottom w:val="single" w:sz="6" w:space="0" w:color="auto"/>
              <w:right w:val="single" w:sz="8" w:space="0" w:color="auto"/>
            </w:tcBorders>
            <w:vAlign w:val="center"/>
          </w:tcPr>
          <w:p w:rsidR="00B2574B" w:rsidRPr="007845D2" w:rsidRDefault="00B2574B" w:rsidP="00985B04">
            <w:pPr>
              <w:snapToGrid w:val="0"/>
              <w:spacing w:line="240" w:lineRule="atLeast"/>
              <w:jc w:val="center"/>
              <w:rPr>
                <w:rFonts w:ascii="標楷體" w:eastAsia="標楷體" w:hAnsi="標楷體"/>
                <w:szCs w:val="24"/>
              </w:rPr>
            </w:pPr>
            <w:r w:rsidRPr="007845D2">
              <w:rPr>
                <w:rFonts w:ascii="標楷體" w:eastAsia="標楷體" w:hAnsi="標楷體" w:hint="eastAsia"/>
                <w:b/>
                <w:szCs w:val="24"/>
              </w:rPr>
              <w:t>教學理念與學理基礎</w:t>
            </w:r>
          </w:p>
        </w:tc>
        <w:tc>
          <w:tcPr>
            <w:tcW w:w="1417" w:type="dxa"/>
            <w:gridSpan w:val="3"/>
            <w:tcBorders>
              <w:top w:val="single" w:sz="6" w:space="0" w:color="auto"/>
              <w:left w:val="single" w:sz="8" w:space="0" w:color="auto"/>
              <w:bottom w:val="single" w:sz="6" w:space="0" w:color="auto"/>
              <w:right w:val="single" w:sz="8" w:space="0" w:color="auto"/>
            </w:tcBorders>
            <w:vAlign w:val="center"/>
          </w:tcPr>
          <w:p w:rsidR="00B2574B" w:rsidRDefault="00B2574B" w:rsidP="00985B04">
            <w:pPr>
              <w:snapToGrid w:val="0"/>
              <w:spacing w:line="240" w:lineRule="atLeast"/>
              <w:jc w:val="center"/>
              <w:rPr>
                <w:rFonts w:ascii="標楷體" w:eastAsia="標楷體"/>
                <w:b/>
                <w:szCs w:val="24"/>
              </w:rPr>
            </w:pPr>
            <w:r>
              <w:rPr>
                <w:rFonts w:ascii="標楷體" w:eastAsia="標楷體" w:hint="eastAsia"/>
                <w:b/>
                <w:szCs w:val="24"/>
              </w:rPr>
              <w:t>教學</w:t>
            </w:r>
            <w:r w:rsidRPr="007845D2">
              <w:rPr>
                <w:rFonts w:ascii="標楷體" w:eastAsia="標楷體" w:hint="eastAsia"/>
                <w:b/>
                <w:szCs w:val="24"/>
              </w:rPr>
              <w:t>主題</w:t>
            </w:r>
          </w:p>
          <w:p w:rsidR="00B2574B" w:rsidRPr="007845D2" w:rsidRDefault="00B2574B" w:rsidP="00985B04">
            <w:pPr>
              <w:snapToGrid w:val="0"/>
              <w:spacing w:line="240" w:lineRule="atLeast"/>
              <w:jc w:val="center"/>
              <w:rPr>
                <w:rFonts w:ascii="標楷體" w:eastAsia="標楷體" w:hAnsi="標楷體"/>
                <w:b/>
                <w:szCs w:val="24"/>
              </w:rPr>
            </w:pPr>
            <w:r w:rsidRPr="007845D2">
              <w:rPr>
                <w:rFonts w:ascii="標楷體" w:eastAsia="標楷體" w:hint="eastAsia"/>
                <w:b/>
                <w:szCs w:val="24"/>
              </w:rPr>
              <w:t>內容</w:t>
            </w:r>
          </w:p>
        </w:tc>
        <w:tc>
          <w:tcPr>
            <w:tcW w:w="1418" w:type="dxa"/>
            <w:gridSpan w:val="3"/>
            <w:tcBorders>
              <w:top w:val="single" w:sz="6" w:space="0" w:color="auto"/>
              <w:left w:val="single" w:sz="8" w:space="0" w:color="auto"/>
              <w:bottom w:val="single" w:sz="6" w:space="0" w:color="auto"/>
              <w:right w:val="single" w:sz="4" w:space="0" w:color="auto"/>
            </w:tcBorders>
            <w:vAlign w:val="center"/>
          </w:tcPr>
          <w:p w:rsidR="00B2574B" w:rsidRPr="007845D2" w:rsidRDefault="00B2574B" w:rsidP="00985B04">
            <w:pPr>
              <w:snapToGrid w:val="0"/>
              <w:spacing w:line="240" w:lineRule="atLeast"/>
              <w:jc w:val="center"/>
              <w:rPr>
                <w:rFonts w:ascii="標楷體" w:eastAsia="標楷體"/>
                <w:b/>
                <w:szCs w:val="24"/>
              </w:rPr>
            </w:pPr>
            <w:r>
              <w:rPr>
                <w:rFonts w:ascii="標楷體" w:eastAsia="標楷體" w:hint="eastAsia"/>
                <w:b/>
                <w:szCs w:val="24"/>
              </w:rPr>
              <w:t>教材暨教學方法之創新</w:t>
            </w:r>
          </w:p>
        </w:tc>
        <w:tc>
          <w:tcPr>
            <w:tcW w:w="1327" w:type="dxa"/>
            <w:tcBorders>
              <w:top w:val="single" w:sz="6" w:space="0" w:color="auto"/>
              <w:left w:val="single" w:sz="4" w:space="0" w:color="auto"/>
              <w:bottom w:val="single" w:sz="6" w:space="0" w:color="auto"/>
              <w:right w:val="single" w:sz="8" w:space="0" w:color="auto"/>
            </w:tcBorders>
            <w:vAlign w:val="center"/>
          </w:tcPr>
          <w:p w:rsidR="00B2574B" w:rsidRDefault="00B2574B" w:rsidP="00985B04">
            <w:pPr>
              <w:snapToGrid w:val="0"/>
              <w:spacing w:line="240" w:lineRule="atLeast"/>
              <w:jc w:val="center"/>
              <w:rPr>
                <w:rFonts w:ascii="標楷體" w:eastAsia="標楷體"/>
                <w:b/>
                <w:szCs w:val="24"/>
              </w:rPr>
            </w:pPr>
            <w:r>
              <w:rPr>
                <w:rFonts w:ascii="標楷體" w:eastAsia="標楷體" w:hint="eastAsia"/>
                <w:b/>
                <w:szCs w:val="24"/>
              </w:rPr>
              <w:t>教學</w:t>
            </w:r>
            <w:r w:rsidRPr="007845D2">
              <w:rPr>
                <w:rFonts w:ascii="標楷體" w:eastAsia="標楷體" w:hint="eastAsia"/>
                <w:b/>
                <w:szCs w:val="24"/>
              </w:rPr>
              <w:t>成果</w:t>
            </w:r>
          </w:p>
          <w:p w:rsidR="00B2574B" w:rsidRPr="007845D2" w:rsidRDefault="00B2574B" w:rsidP="00985B04">
            <w:pPr>
              <w:snapToGrid w:val="0"/>
              <w:spacing w:line="240" w:lineRule="atLeast"/>
              <w:jc w:val="center"/>
              <w:rPr>
                <w:rFonts w:ascii="標楷體" w:eastAsia="標楷體"/>
                <w:b/>
                <w:szCs w:val="24"/>
              </w:rPr>
            </w:pPr>
            <w:r w:rsidRPr="007845D2">
              <w:rPr>
                <w:rFonts w:ascii="標楷體" w:eastAsia="標楷體" w:hint="eastAsia"/>
                <w:b/>
                <w:szCs w:val="24"/>
              </w:rPr>
              <w:t>貢獻</w:t>
            </w:r>
          </w:p>
        </w:tc>
        <w:tc>
          <w:tcPr>
            <w:tcW w:w="1620" w:type="dxa"/>
            <w:gridSpan w:val="3"/>
            <w:vMerge/>
            <w:tcBorders>
              <w:top w:val="single" w:sz="6"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ind w:left="57"/>
              <w:jc w:val="center"/>
              <w:rPr>
                <w:rFonts w:ascii="標楷體" w:eastAsia="標楷體" w:hAnsi="標楷體"/>
                <w:szCs w:val="24"/>
              </w:rPr>
            </w:pPr>
          </w:p>
        </w:tc>
        <w:tc>
          <w:tcPr>
            <w:tcW w:w="1080" w:type="dxa"/>
            <w:vMerge/>
            <w:tcBorders>
              <w:top w:val="single" w:sz="6"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ind w:left="57"/>
              <w:rPr>
                <w:rFonts w:ascii="標楷體" w:eastAsia="標楷體" w:hAnsi="標楷體"/>
                <w:szCs w:val="24"/>
              </w:rPr>
            </w:pPr>
          </w:p>
        </w:tc>
      </w:tr>
      <w:tr w:rsidR="00B2574B" w:rsidRPr="009911BE" w:rsidTr="00985B04">
        <w:trPr>
          <w:cantSplit/>
          <w:trHeight w:val="620"/>
        </w:trPr>
        <w:tc>
          <w:tcPr>
            <w:tcW w:w="1440" w:type="dxa"/>
            <w:gridSpan w:val="2"/>
            <w:tcBorders>
              <w:top w:val="single" w:sz="6" w:space="0" w:color="auto"/>
              <w:left w:val="single" w:sz="12" w:space="0" w:color="auto"/>
              <w:bottom w:val="single" w:sz="6" w:space="0" w:color="auto"/>
              <w:right w:val="single" w:sz="8" w:space="0" w:color="auto"/>
            </w:tcBorders>
            <w:vAlign w:val="center"/>
          </w:tcPr>
          <w:p w:rsidR="00B2574B" w:rsidRPr="0010068F" w:rsidRDefault="00B2574B" w:rsidP="00985B04">
            <w:pPr>
              <w:snapToGrid w:val="0"/>
              <w:spacing w:line="240" w:lineRule="atLeast"/>
              <w:ind w:left="900" w:right="57" w:hanging="902"/>
              <w:rPr>
                <w:rFonts w:ascii="標楷體" w:eastAsia="標楷體"/>
                <w:color w:val="FF0000"/>
                <w:szCs w:val="24"/>
                <w:u w:val="single"/>
              </w:rPr>
            </w:pPr>
            <w:r w:rsidRPr="0010068F">
              <w:rPr>
                <w:rFonts w:ascii="標楷體" w:eastAsia="標楷體" w:hint="eastAsia"/>
                <w:color w:val="FF0000"/>
                <w:szCs w:val="24"/>
                <w:u w:val="single"/>
              </w:rPr>
              <w:t>教     授</w:t>
            </w:r>
          </w:p>
        </w:tc>
        <w:tc>
          <w:tcPr>
            <w:tcW w:w="1418" w:type="dxa"/>
            <w:tcBorders>
              <w:top w:val="single" w:sz="6" w:space="0" w:color="auto"/>
              <w:left w:val="single" w:sz="8" w:space="0" w:color="auto"/>
              <w:bottom w:val="single" w:sz="6" w:space="0" w:color="auto"/>
              <w:right w:val="single" w:sz="8" w:space="0" w:color="auto"/>
            </w:tcBorders>
            <w:vAlign w:val="center"/>
          </w:tcPr>
          <w:p w:rsidR="00B2574B" w:rsidRPr="0010068F" w:rsidRDefault="00B2574B" w:rsidP="00985B04">
            <w:pPr>
              <w:snapToGrid w:val="0"/>
              <w:spacing w:line="240" w:lineRule="atLeast"/>
              <w:ind w:right="57"/>
              <w:jc w:val="center"/>
              <w:rPr>
                <w:rFonts w:ascii="標楷體" w:eastAsia="標楷體"/>
                <w:color w:val="FF0000"/>
                <w:u w:val="single"/>
              </w:rPr>
            </w:pPr>
            <w:r w:rsidRPr="0010068F">
              <w:rPr>
                <w:rFonts w:ascii="標楷體" w:eastAsia="標楷體" w:hint="eastAsia"/>
                <w:color w:val="FF0000"/>
                <w:u w:val="single"/>
              </w:rPr>
              <w:t>10%</w:t>
            </w:r>
          </w:p>
        </w:tc>
        <w:tc>
          <w:tcPr>
            <w:tcW w:w="1417" w:type="dxa"/>
            <w:gridSpan w:val="3"/>
            <w:tcBorders>
              <w:top w:val="single" w:sz="6" w:space="0" w:color="auto"/>
              <w:left w:val="single" w:sz="8" w:space="0" w:color="auto"/>
              <w:bottom w:val="single" w:sz="6" w:space="0" w:color="auto"/>
              <w:right w:val="single" w:sz="4" w:space="0" w:color="auto"/>
            </w:tcBorders>
            <w:vAlign w:val="center"/>
          </w:tcPr>
          <w:p w:rsidR="00B2574B" w:rsidRPr="0010068F" w:rsidRDefault="00B2574B" w:rsidP="00985B04">
            <w:pPr>
              <w:snapToGrid w:val="0"/>
              <w:spacing w:line="240" w:lineRule="atLeast"/>
              <w:ind w:right="57"/>
              <w:jc w:val="center"/>
              <w:rPr>
                <w:rFonts w:ascii="標楷體" w:eastAsia="標楷體"/>
                <w:color w:val="FF0000"/>
                <w:u w:val="single"/>
              </w:rPr>
            </w:pPr>
            <w:r w:rsidRPr="0010068F">
              <w:rPr>
                <w:rFonts w:ascii="標楷體" w:eastAsia="標楷體" w:hint="eastAsia"/>
                <w:color w:val="FF0000"/>
                <w:u w:val="single"/>
              </w:rPr>
              <w:t>10%</w:t>
            </w:r>
          </w:p>
        </w:tc>
        <w:tc>
          <w:tcPr>
            <w:tcW w:w="1418" w:type="dxa"/>
            <w:gridSpan w:val="3"/>
            <w:tcBorders>
              <w:top w:val="single" w:sz="6" w:space="0" w:color="auto"/>
              <w:left w:val="single" w:sz="4" w:space="0" w:color="auto"/>
              <w:bottom w:val="single" w:sz="6" w:space="0" w:color="auto"/>
              <w:right w:val="single" w:sz="4" w:space="0" w:color="auto"/>
            </w:tcBorders>
            <w:vAlign w:val="center"/>
          </w:tcPr>
          <w:p w:rsidR="00B2574B" w:rsidRPr="0010068F" w:rsidRDefault="00B2574B" w:rsidP="00985B04">
            <w:pPr>
              <w:snapToGrid w:val="0"/>
              <w:spacing w:line="240" w:lineRule="atLeast"/>
              <w:ind w:right="57"/>
              <w:jc w:val="center"/>
              <w:rPr>
                <w:rFonts w:ascii="標楷體" w:eastAsia="標楷體"/>
                <w:color w:val="FF0000"/>
                <w:u w:val="single"/>
              </w:rPr>
            </w:pPr>
            <w:r w:rsidRPr="0010068F">
              <w:rPr>
                <w:rFonts w:ascii="標楷體" w:eastAsia="標楷體" w:hint="eastAsia"/>
                <w:color w:val="FF0000"/>
                <w:u w:val="single"/>
              </w:rPr>
              <w:t>10%</w:t>
            </w:r>
          </w:p>
        </w:tc>
        <w:tc>
          <w:tcPr>
            <w:tcW w:w="1327" w:type="dxa"/>
            <w:tcBorders>
              <w:top w:val="single" w:sz="6" w:space="0" w:color="auto"/>
              <w:left w:val="single" w:sz="4" w:space="0" w:color="auto"/>
              <w:bottom w:val="single" w:sz="6" w:space="0" w:color="auto"/>
              <w:right w:val="single" w:sz="8" w:space="0" w:color="auto"/>
            </w:tcBorders>
            <w:vAlign w:val="center"/>
          </w:tcPr>
          <w:p w:rsidR="00B2574B" w:rsidRPr="0010068F" w:rsidRDefault="00B2574B" w:rsidP="00985B04">
            <w:pPr>
              <w:snapToGrid w:val="0"/>
              <w:spacing w:line="240" w:lineRule="atLeast"/>
              <w:ind w:right="57"/>
              <w:jc w:val="center"/>
              <w:rPr>
                <w:rFonts w:ascii="標楷體" w:eastAsia="標楷體"/>
                <w:color w:val="FF0000"/>
                <w:u w:val="single"/>
              </w:rPr>
            </w:pPr>
            <w:r w:rsidRPr="0010068F">
              <w:rPr>
                <w:rFonts w:ascii="標楷體" w:eastAsia="標楷體" w:hint="eastAsia"/>
                <w:color w:val="FF0000"/>
                <w:u w:val="single"/>
              </w:rPr>
              <w:t>20%</w:t>
            </w:r>
          </w:p>
        </w:tc>
        <w:tc>
          <w:tcPr>
            <w:tcW w:w="1620" w:type="dxa"/>
            <w:gridSpan w:val="3"/>
            <w:tcBorders>
              <w:top w:val="single" w:sz="6" w:space="0" w:color="auto"/>
              <w:left w:val="single" w:sz="8" w:space="0" w:color="auto"/>
              <w:bottom w:val="single" w:sz="6" w:space="0" w:color="auto"/>
              <w:right w:val="single" w:sz="8" w:space="0" w:color="auto"/>
            </w:tcBorders>
            <w:vAlign w:val="center"/>
          </w:tcPr>
          <w:p w:rsidR="00B2574B" w:rsidRPr="0010068F" w:rsidRDefault="00B2574B" w:rsidP="00985B04">
            <w:pPr>
              <w:snapToGrid w:val="0"/>
              <w:spacing w:line="240" w:lineRule="atLeast"/>
              <w:jc w:val="center"/>
              <w:rPr>
                <w:rFonts w:ascii="標楷體" w:eastAsia="標楷體"/>
                <w:color w:val="FF0000"/>
                <w:szCs w:val="24"/>
                <w:u w:val="single"/>
              </w:rPr>
            </w:pPr>
            <w:r w:rsidRPr="0010068F">
              <w:rPr>
                <w:rFonts w:ascii="標楷體" w:eastAsia="標楷體"/>
                <w:color w:val="FF0000"/>
                <w:szCs w:val="24"/>
                <w:u w:val="single"/>
              </w:rPr>
              <w:t>50%</w:t>
            </w:r>
          </w:p>
        </w:tc>
        <w:tc>
          <w:tcPr>
            <w:tcW w:w="1080" w:type="dxa"/>
            <w:vMerge w:val="restart"/>
            <w:tcBorders>
              <w:top w:val="single" w:sz="6" w:space="0" w:color="auto"/>
              <w:left w:val="single" w:sz="8" w:space="0" w:color="auto"/>
              <w:right w:val="single" w:sz="8" w:space="0" w:color="auto"/>
            </w:tcBorders>
            <w:vAlign w:val="center"/>
          </w:tcPr>
          <w:p w:rsidR="00B2574B" w:rsidRPr="009911BE" w:rsidRDefault="00B2574B" w:rsidP="00985B04">
            <w:pPr>
              <w:snapToGrid w:val="0"/>
              <w:spacing w:line="240" w:lineRule="atLeast"/>
              <w:ind w:left="57"/>
              <w:rPr>
                <w:rFonts w:ascii="標楷體" w:eastAsia="標楷體" w:hAnsi="標楷體"/>
                <w:szCs w:val="24"/>
              </w:rPr>
            </w:pPr>
          </w:p>
        </w:tc>
      </w:tr>
      <w:tr w:rsidR="00B2574B" w:rsidRPr="009911BE" w:rsidTr="00985B04">
        <w:trPr>
          <w:cantSplit/>
          <w:trHeight w:val="620"/>
        </w:trPr>
        <w:tc>
          <w:tcPr>
            <w:tcW w:w="1440" w:type="dxa"/>
            <w:gridSpan w:val="2"/>
            <w:tcBorders>
              <w:top w:val="single" w:sz="6" w:space="0" w:color="auto"/>
              <w:left w:val="single" w:sz="12" w:space="0" w:color="auto"/>
              <w:bottom w:val="single" w:sz="6" w:space="0" w:color="auto"/>
              <w:right w:val="single" w:sz="8" w:space="0" w:color="auto"/>
            </w:tcBorders>
            <w:vAlign w:val="center"/>
          </w:tcPr>
          <w:p w:rsidR="00B2574B" w:rsidRPr="009911BE" w:rsidRDefault="00B2574B" w:rsidP="00985B04">
            <w:pPr>
              <w:snapToGrid w:val="0"/>
              <w:spacing w:line="240" w:lineRule="atLeast"/>
              <w:ind w:left="57" w:right="57"/>
              <w:jc w:val="distribute"/>
              <w:rPr>
                <w:rFonts w:ascii="標楷體" w:eastAsia="標楷體" w:hAnsi="標楷體"/>
                <w:szCs w:val="24"/>
              </w:rPr>
            </w:pPr>
            <w:r w:rsidRPr="009911BE">
              <w:rPr>
                <w:rFonts w:ascii="標楷體" w:eastAsia="標楷體" w:hAnsi="標楷體" w:hint="eastAsia"/>
                <w:szCs w:val="24"/>
              </w:rPr>
              <w:t>副教授</w:t>
            </w:r>
          </w:p>
        </w:tc>
        <w:tc>
          <w:tcPr>
            <w:tcW w:w="1418" w:type="dxa"/>
            <w:tcBorders>
              <w:top w:val="single" w:sz="6"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ind w:right="57"/>
              <w:jc w:val="center"/>
              <w:rPr>
                <w:rFonts w:ascii="標楷體" w:eastAsia="標楷體"/>
              </w:rPr>
            </w:pPr>
            <w:r w:rsidRPr="009911BE">
              <w:rPr>
                <w:rFonts w:ascii="標楷體" w:eastAsia="標楷體" w:hint="eastAsia"/>
              </w:rPr>
              <w:t>10%</w:t>
            </w:r>
          </w:p>
        </w:tc>
        <w:tc>
          <w:tcPr>
            <w:tcW w:w="1417" w:type="dxa"/>
            <w:gridSpan w:val="3"/>
            <w:tcBorders>
              <w:top w:val="single" w:sz="6" w:space="0" w:color="auto"/>
              <w:left w:val="single" w:sz="8" w:space="0" w:color="auto"/>
              <w:bottom w:val="single" w:sz="6" w:space="0" w:color="auto"/>
              <w:right w:val="single" w:sz="4" w:space="0" w:color="auto"/>
            </w:tcBorders>
            <w:vAlign w:val="center"/>
          </w:tcPr>
          <w:p w:rsidR="00B2574B" w:rsidRPr="009911BE" w:rsidRDefault="00B2574B" w:rsidP="00985B04">
            <w:pPr>
              <w:snapToGrid w:val="0"/>
              <w:spacing w:line="240" w:lineRule="atLeast"/>
              <w:ind w:right="57"/>
              <w:jc w:val="center"/>
              <w:rPr>
                <w:rFonts w:ascii="標楷體" w:eastAsia="標楷體"/>
              </w:rPr>
            </w:pPr>
            <w:r w:rsidRPr="009911BE">
              <w:rPr>
                <w:rFonts w:ascii="標楷體" w:eastAsia="標楷體" w:hint="eastAsia"/>
              </w:rPr>
              <w:t>10%</w:t>
            </w:r>
          </w:p>
        </w:tc>
        <w:tc>
          <w:tcPr>
            <w:tcW w:w="1418" w:type="dxa"/>
            <w:gridSpan w:val="3"/>
            <w:tcBorders>
              <w:top w:val="single" w:sz="6" w:space="0" w:color="auto"/>
              <w:left w:val="single" w:sz="4" w:space="0" w:color="auto"/>
              <w:bottom w:val="single" w:sz="6" w:space="0" w:color="auto"/>
              <w:right w:val="single" w:sz="4" w:space="0" w:color="auto"/>
            </w:tcBorders>
            <w:vAlign w:val="center"/>
          </w:tcPr>
          <w:p w:rsidR="00B2574B" w:rsidRPr="009911BE" w:rsidRDefault="00B2574B" w:rsidP="00985B04">
            <w:pPr>
              <w:snapToGrid w:val="0"/>
              <w:spacing w:line="240" w:lineRule="atLeast"/>
              <w:ind w:right="57"/>
              <w:jc w:val="center"/>
              <w:rPr>
                <w:rFonts w:ascii="標楷體" w:eastAsia="標楷體"/>
              </w:rPr>
            </w:pPr>
            <w:r>
              <w:rPr>
                <w:rFonts w:ascii="標楷體" w:eastAsia="標楷體" w:hint="eastAsia"/>
              </w:rPr>
              <w:t>15%</w:t>
            </w:r>
          </w:p>
        </w:tc>
        <w:tc>
          <w:tcPr>
            <w:tcW w:w="1327" w:type="dxa"/>
            <w:tcBorders>
              <w:top w:val="single" w:sz="6" w:space="0" w:color="auto"/>
              <w:left w:val="single" w:sz="4" w:space="0" w:color="auto"/>
              <w:bottom w:val="single" w:sz="6" w:space="0" w:color="auto"/>
              <w:right w:val="single" w:sz="8" w:space="0" w:color="auto"/>
            </w:tcBorders>
            <w:vAlign w:val="center"/>
          </w:tcPr>
          <w:p w:rsidR="00B2574B" w:rsidRPr="009911BE" w:rsidRDefault="00B2574B" w:rsidP="00985B04">
            <w:pPr>
              <w:snapToGrid w:val="0"/>
              <w:spacing w:line="240" w:lineRule="atLeast"/>
              <w:ind w:right="57"/>
              <w:jc w:val="center"/>
              <w:rPr>
                <w:rFonts w:ascii="標楷體" w:eastAsia="標楷體"/>
              </w:rPr>
            </w:pPr>
            <w:r>
              <w:rPr>
                <w:rFonts w:ascii="標楷體" w:eastAsia="標楷體" w:hint="eastAsia"/>
              </w:rPr>
              <w:t>25</w:t>
            </w:r>
            <w:r w:rsidRPr="009911BE">
              <w:rPr>
                <w:rFonts w:ascii="標楷體" w:eastAsia="標楷體" w:hint="eastAsia"/>
              </w:rPr>
              <w:t>%</w:t>
            </w:r>
          </w:p>
        </w:tc>
        <w:tc>
          <w:tcPr>
            <w:tcW w:w="1620" w:type="dxa"/>
            <w:gridSpan w:val="3"/>
            <w:tcBorders>
              <w:top w:val="single" w:sz="6" w:space="0" w:color="auto"/>
              <w:left w:val="single" w:sz="8" w:space="0" w:color="auto"/>
              <w:bottom w:val="single" w:sz="6" w:space="0" w:color="auto"/>
              <w:right w:val="single" w:sz="8" w:space="0" w:color="auto"/>
            </w:tcBorders>
            <w:vAlign w:val="center"/>
          </w:tcPr>
          <w:p w:rsidR="00B2574B" w:rsidRPr="00CD3D28" w:rsidRDefault="00B2574B" w:rsidP="00985B04">
            <w:pPr>
              <w:snapToGrid w:val="0"/>
              <w:spacing w:line="240" w:lineRule="atLeast"/>
              <w:jc w:val="center"/>
              <w:rPr>
                <w:rFonts w:ascii="標楷體" w:eastAsia="標楷體"/>
                <w:szCs w:val="24"/>
              </w:rPr>
            </w:pPr>
            <w:r>
              <w:rPr>
                <w:rFonts w:ascii="標楷體" w:eastAsia="標楷體" w:hint="eastAsia"/>
                <w:szCs w:val="24"/>
              </w:rPr>
              <w:t>4</w:t>
            </w:r>
            <w:r w:rsidRPr="00CD3D28">
              <w:rPr>
                <w:rFonts w:ascii="標楷體" w:eastAsia="標楷體"/>
                <w:szCs w:val="24"/>
              </w:rPr>
              <w:t>0%</w:t>
            </w:r>
          </w:p>
        </w:tc>
        <w:tc>
          <w:tcPr>
            <w:tcW w:w="1080" w:type="dxa"/>
            <w:vMerge/>
            <w:tcBorders>
              <w:left w:val="single" w:sz="8" w:space="0" w:color="auto"/>
              <w:right w:val="single" w:sz="8" w:space="0" w:color="auto"/>
            </w:tcBorders>
            <w:vAlign w:val="center"/>
          </w:tcPr>
          <w:p w:rsidR="00B2574B" w:rsidRPr="009911BE" w:rsidRDefault="00B2574B" w:rsidP="00985B04">
            <w:pPr>
              <w:snapToGrid w:val="0"/>
              <w:spacing w:line="240" w:lineRule="atLeast"/>
              <w:ind w:left="57"/>
              <w:rPr>
                <w:rFonts w:ascii="標楷體" w:eastAsia="標楷體" w:hAnsi="標楷體"/>
                <w:szCs w:val="24"/>
              </w:rPr>
            </w:pPr>
          </w:p>
        </w:tc>
      </w:tr>
      <w:tr w:rsidR="00B2574B" w:rsidRPr="009911BE" w:rsidTr="00985B04">
        <w:trPr>
          <w:cantSplit/>
          <w:trHeight w:val="620"/>
        </w:trPr>
        <w:tc>
          <w:tcPr>
            <w:tcW w:w="1440" w:type="dxa"/>
            <w:gridSpan w:val="2"/>
            <w:tcBorders>
              <w:top w:val="single" w:sz="6" w:space="0" w:color="auto"/>
              <w:left w:val="single" w:sz="12" w:space="0" w:color="auto"/>
              <w:bottom w:val="single" w:sz="6" w:space="0" w:color="auto"/>
              <w:right w:val="single" w:sz="8" w:space="0" w:color="auto"/>
            </w:tcBorders>
            <w:vAlign w:val="center"/>
          </w:tcPr>
          <w:p w:rsidR="00B2574B" w:rsidRPr="009911BE" w:rsidRDefault="00B2574B" w:rsidP="00985B04">
            <w:pPr>
              <w:snapToGrid w:val="0"/>
              <w:spacing w:line="240" w:lineRule="atLeast"/>
              <w:ind w:left="57" w:right="57"/>
              <w:jc w:val="distribute"/>
              <w:rPr>
                <w:rFonts w:ascii="標楷體" w:eastAsia="標楷體" w:hAnsi="標楷體"/>
                <w:szCs w:val="24"/>
              </w:rPr>
            </w:pPr>
            <w:r w:rsidRPr="009911BE">
              <w:rPr>
                <w:rFonts w:ascii="標楷體" w:eastAsia="標楷體" w:hAnsi="標楷體" w:hint="eastAsia"/>
                <w:szCs w:val="24"/>
              </w:rPr>
              <w:t>助理教授</w:t>
            </w:r>
          </w:p>
        </w:tc>
        <w:tc>
          <w:tcPr>
            <w:tcW w:w="1418" w:type="dxa"/>
            <w:tcBorders>
              <w:top w:val="single" w:sz="6" w:space="0" w:color="auto"/>
              <w:left w:val="single" w:sz="8" w:space="0" w:color="auto"/>
              <w:bottom w:val="single" w:sz="6" w:space="0" w:color="auto"/>
              <w:right w:val="single" w:sz="8" w:space="0" w:color="auto"/>
            </w:tcBorders>
            <w:vAlign w:val="center"/>
          </w:tcPr>
          <w:p w:rsidR="00B2574B" w:rsidRPr="009911BE" w:rsidRDefault="00B2574B" w:rsidP="00985B04">
            <w:pPr>
              <w:snapToGrid w:val="0"/>
              <w:spacing w:line="240" w:lineRule="atLeast"/>
              <w:ind w:right="57"/>
              <w:jc w:val="center"/>
              <w:rPr>
                <w:rFonts w:ascii="標楷體" w:eastAsia="標楷體"/>
              </w:rPr>
            </w:pPr>
            <w:r w:rsidRPr="009911BE">
              <w:rPr>
                <w:rFonts w:ascii="標楷體" w:eastAsia="標楷體" w:hint="eastAsia"/>
              </w:rPr>
              <w:t>1</w:t>
            </w:r>
            <w:r>
              <w:rPr>
                <w:rFonts w:ascii="標楷體" w:eastAsia="標楷體" w:hint="eastAsia"/>
              </w:rPr>
              <w:t>0</w:t>
            </w:r>
            <w:r w:rsidRPr="009911BE">
              <w:rPr>
                <w:rFonts w:ascii="標楷體" w:eastAsia="標楷體" w:hint="eastAsia"/>
              </w:rPr>
              <w:t>%</w:t>
            </w:r>
          </w:p>
        </w:tc>
        <w:tc>
          <w:tcPr>
            <w:tcW w:w="1417" w:type="dxa"/>
            <w:gridSpan w:val="3"/>
            <w:tcBorders>
              <w:top w:val="single" w:sz="6" w:space="0" w:color="auto"/>
              <w:left w:val="single" w:sz="8" w:space="0" w:color="auto"/>
              <w:bottom w:val="single" w:sz="6" w:space="0" w:color="auto"/>
              <w:right w:val="single" w:sz="4" w:space="0" w:color="auto"/>
            </w:tcBorders>
            <w:vAlign w:val="center"/>
          </w:tcPr>
          <w:p w:rsidR="00B2574B" w:rsidRPr="009911BE" w:rsidRDefault="00B2574B" w:rsidP="00985B04">
            <w:pPr>
              <w:snapToGrid w:val="0"/>
              <w:spacing w:line="240" w:lineRule="atLeast"/>
              <w:ind w:right="57"/>
              <w:jc w:val="center"/>
              <w:rPr>
                <w:rFonts w:ascii="標楷體" w:eastAsia="標楷體"/>
              </w:rPr>
            </w:pPr>
            <w:r w:rsidRPr="009911BE">
              <w:rPr>
                <w:rFonts w:ascii="標楷體" w:eastAsia="標楷體" w:hint="eastAsia"/>
              </w:rPr>
              <w:t>1</w:t>
            </w:r>
            <w:r>
              <w:rPr>
                <w:rFonts w:ascii="標楷體" w:eastAsia="標楷體" w:hint="eastAsia"/>
              </w:rPr>
              <w:t>0</w:t>
            </w:r>
            <w:r w:rsidRPr="009911BE">
              <w:rPr>
                <w:rFonts w:ascii="標楷體" w:eastAsia="標楷體" w:hint="eastAsia"/>
              </w:rPr>
              <w:t>%</w:t>
            </w:r>
          </w:p>
        </w:tc>
        <w:tc>
          <w:tcPr>
            <w:tcW w:w="1418" w:type="dxa"/>
            <w:gridSpan w:val="3"/>
            <w:tcBorders>
              <w:top w:val="single" w:sz="6" w:space="0" w:color="auto"/>
              <w:left w:val="single" w:sz="4" w:space="0" w:color="auto"/>
              <w:bottom w:val="single" w:sz="6" w:space="0" w:color="auto"/>
              <w:right w:val="single" w:sz="4" w:space="0" w:color="auto"/>
            </w:tcBorders>
            <w:vAlign w:val="center"/>
          </w:tcPr>
          <w:p w:rsidR="00B2574B" w:rsidRPr="009911BE" w:rsidRDefault="00B2574B" w:rsidP="00985B04">
            <w:pPr>
              <w:snapToGrid w:val="0"/>
              <w:spacing w:line="240" w:lineRule="atLeast"/>
              <w:ind w:right="57"/>
              <w:jc w:val="center"/>
              <w:rPr>
                <w:rFonts w:ascii="標楷體" w:eastAsia="標楷體"/>
              </w:rPr>
            </w:pPr>
            <w:r>
              <w:rPr>
                <w:rFonts w:ascii="標楷體" w:eastAsia="標楷體" w:hint="eastAsia"/>
              </w:rPr>
              <w:t>20%</w:t>
            </w:r>
          </w:p>
        </w:tc>
        <w:tc>
          <w:tcPr>
            <w:tcW w:w="1327" w:type="dxa"/>
            <w:tcBorders>
              <w:top w:val="single" w:sz="6" w:space="0" w:color="auto"/>
              <w:left w:val="single" w:sz="4" w:space="0" w:color="auto"/>
              <w:bottom w:val="single" w:sz="6" w:space="0" w:color="auto"/>
              <w:right w:val="single" w:sz="8" w:space="0" w:color="auto"/>
            </w:tcBorders>
            <w:vAlign w:val="center"/>
          </w:tcPr>
          <w:p w:rsidR="00B2574B" w:rsidRPr="009911BE" w:rsidRDefault="00B2574B" w:rsidP="00985B04">
            <w:pPr>
              <w:snapToGrid w:val="0"/>
              <w:spacing w:line="240" w:lineRule="atLeast"/>
              <w:ind w:right="57"/>
              <w:jc w:val="center"/>
              <w:rPr>
                <w:rFonts w:ascii="標楷體" w:eastAsia="標楷體"/>
              </w:rPr>
            </w:pPr>
            <w:r w:rsidRPr="009911BE">
              <w:rPr>
                <w:rFonts w:ascii="標楷體" w:eastAsia="標楷體" w:hint="eastAsia"/>
              </w:rPr>
              <w:t>30%</w:t>
            </w:r>
          </w:p>
        </w:tc>
        <w:tc>
          <w:tcPr>
            <w:tcW w:w="1620" w:type="dxa"/>
            <w:gridSpan w:val="3"/>
            <w:tcBorders>
              <w:top w:val="single" w:sz="6" w:space="0" w:color="auto"/>
              <w:left w:val="single" w:sz="8" w:space="0" w:color="auto"/>
              <w:bottom w:val="single" w:sz="6" w:space="0" w:color="auto"/>
              <w:right w:val="single" w:sz="8" w:space="0" w:color="auto"/>
            </w:tcBorders>
            <w:vAlign w:val="center"/>
          </w:tcPr>
          <w:p w:rsidR="00B2574B" w:rsidRPr="00CD3D28" w:rsidRDefault="00B2574B" w:rsidP="00985B04">
            <w:pPr>
              <w:snapToGrid w:val="0"/>
              <w:spacing w:line="240" w:lineRule="atLeast"/>
              <w:jc w:val="center"/>
              <w:rPr>
                <w:rFonts w:ascii="標楷體" w:eastAsia="標楷體"/>
                <w:szCs w:val="24"/>
              </w:rPr>
            </w:pPr>
            <w:r>
              <w:rPr>
                <w:rFonts w:ascii="標楷體" w:eastAsia="標楷體" w:hint="eastAsia"/>
                <w:szCs w:val="24"/>
              </w:rPr>
              <w:t>3</w:t>
            </w:r>
            <w:r w:rsidRPr="00CD3D28">
              <w:rPr>
                <w:rFonts w:ascii="標楷體" w:eastAsia="標楷體"/>
                <w:szCs w:val="24"/>
              </w:rPr>
              <w:t>0%</w:t>
            </w:r>
          </w:p>
        </w:tc>
        <w:tc>
          <w:tcPr>
            <w:tcW w:w="1080" w:type="dxa"/>
            <w:vMerge/>
            <w:tcBorders>
              <w:left w:val="single" w:sz="8" w:space="0" w:color="auto"/>
              <w:right w:val="single" w:sz="8" w:space="0" w:color="auto"/>
            </w:tcBorders>
            <w:vAlign w:val="center"/>
          </w:tcPr>
          <w:p w:rsidR="00B2574B" w:rsidRPr="009911BE" w:rsidRDefault="00B2574B" w:rsidP="00985B04">
            <w:pPr>
              <w:snapToGrid w:val="0"/>
              <w:spacing w:line="240" w:lineRule="atLeast"/>
              <w:ind w:left="57"/>
              <w:rPr>
                <w:rFonts w:ascii="標楷體" w:eastAsia="標楷體" w:hAnsi="標楷體"/>
                <w:szCs w:val="24"/>
              </w:rPr>
            </w:pPr>
          </w:p>
        </w:tc>
      </w:tr>
      <w:tr w:rsidR="00B2574B" w:rsidRPr="009911BE" w:rsidTr="00985B04">
        <w:trPr>
          <w:cantSplit/>
          <w:trHeight w:val="761"/>
        </w:trPr>
        <w:tc>
          <w:tcPr>
            <w:tcW w:w="1440" w:type="dxa"/>
            <w:gridSpan w:val="2"/>
            <w:tcBorders>
              <w:top w:val="single" w:sz="6" w:space="0" w:color="auto"/>
              <w:left w:val="single" w:sz="12" w:space="0" w:color="auto"/>
              <w:right w:val="single" w:sz="8" w:space="0" w:color="auto"/>
            </w:tcBorders>
            <w:vAlign w:val="center"/>
          </w:tcPr>
          <w:p w:rsidR="00B2574B" w:rsidRPr="009911BE" w:rsidRDefault="00B2574B" w:rsidP="00985B04">
            <w:pPr>
              <w:snapToGrid w:val="0"/>
              <w:spacing w:line="240" w:lineRule="atLeast"/>
              <w:ind w:left="57" w:right="57"/>
              <w:jc w:val="distribute"/>
              <w:rPr>
                <w:rFonts w:ascii="標楷體" w:eastAsia="標楷體" w:hAnsi="標楷體"/>
                <w:szCs w:val="24"/>
              </w:rPr>
            </w:pPr>
            <w:r w:rsidRPr="009911BE">
              <w:rPr>
                <w:rFonts w:ascii="標楷體" w:eastAsia="標楷體" w:hAnsi="標楷體" w:hint="eastAsia"/>
                <w:szCs w:val="24"/>
              </w:rPr>
              <w:t>得分</w:t>
            </w:r>
          </w:p>
        </w:tc>
        <w:tc>
          <w:tcPr>
            <w:tcW w:w="1418" w:type="dxa"/>
            <w:tcBorders>
              <w:top w:val="single" w:sz="6" w:space="0" w:color="auto"/>
              <w:left w:val="single" w:sz="8" w:space="0" w:color="auto"/>
              <w:right w:val="single" w:sz="8" w:space="0" w:color="auto"/>
            </w:tcBorders>
            <w:vAlign w:val="center"/>
          </w:tcPr>
          <w:p w:rsidR="00B2574B" w:rsidRPr="009911BE" w:rsidRDefault="00B2574B" w:rsidP="00985B04">
            <w:pPr>
              <w:snapToGrid w:val="0"/>
              <w:spacing w:line="240" w:lineRule="atLeast"/>
              <w:ind w:right="57"/>
              <w:jc w:val="center"/>
              <w:rPr>
                <w:rFonts w:ascii="標楷體" w:eastAsia="標楷體"/>
              </w:rPr>
            </w:pPr>
          </w:p>
        </w:tc>
        <w:tc>
          <w:tcPr>
            <w:tcW w:w="1417" w:type="dxa"/>
            <w:gridSpan w:val="3"/>
            <w:tcBorders>
              <w:top w:val="single" w:sz="6" w:space="0" w:color="auto"/>
              <w:left w:val="single" w:sz="8" w:space="0" w:color="auto"/>
              <w:right w:val="single" w:sz="4" w:space="0" w:color="auto"/>
            </w:tcBorders>
            <w:vAlign w:val="center"/>
          </w:tcPr>
          <w:p w:rsidR="00B2574B" w:rsidRPr="009911BE" w:rsidRDefault="00B2574B" w:rsidP="00985B04">
            <w:pPr>
              <w:snapToGrid w:val="0"/>
              <w:spacing w:line="240" w:lineRule="atLeast"/>
              <w:ind w:right="57"/>
              <w:jc w:val="center"/>
              <w:rPr>
                <w:rFonts w:ascii="標楷體" w:eastAsia="標楷體"/>
              </w:rPr>
            </w:pPr>
          </w:p>
        </w:tc>
        <w:tc>
          <w:tcPr>
            <w:tcW w:w="1418" w:type="dxa"/>
            <w:gridSpan w:val="3"/>
            <w:tcBorders>
              <w:top w:val="single" w:sz="6" w:space="0" w:color="auto"/>
              <w:left w:val="single" w:sz="4" w:space="0" w:color="auto"/>
              <w:right w:val="single" w:sz="4" w:space="0" w:color="auto"/>
            </w:tcBorders>
            <w:vAlign w:val="center"/>
          </w:tcPr>
          <w:p w:rsidR="00B2574B" w:rsidRPr="009911BE" w:rsidRDefault="00B2574B" w:rsidP="00985B04">
            <w:pPr>
              <w:snapToGrid w:val="0"/>
              <w:spacing w:line="240" w:lineRule="atLeast"/>
              <w:ind w:right="57"/>
              <w:jc w:val="center"/>
              <w:rPr>
                <w:rFonts w:ascii="標楷體" w:eastAsia="標楷體"/>
              </w:rPr>
            </w:pPr>
          </w:p>
        </w:tc>
        <w:tc>
          <w:tcPr>
            <w:tcW w:w="1327" w:type="dxa"/>
            <w:tcBorders>
              <w:top w:val="single" w:sz="6" w:space="0" w:color="auto"/>
              <w:left w:val="single" w:sz="4" w:space="0" w:color="auto"/>
              <w:right w:val="single" w:sz="8" w:space="0" w:color="auto"/>
            </w:tcBorders>
            <w:vAlign w:val="center"/>
          </w:tcPr>
          <w:p w:rsidR="00B2574B" w:rsidRPr="009911BE" w:rsidRDefault="00B2574B" w:rsidP="00985B04">
            <w:pPr>
              <w:snapToGrid w:val="0"/>
              <w:spacing w:line="240" w:lineRule="atLeast"/>
              <w:ind w:right="57"/>
              <w:jc w:val="center"/>
              <w:rPr>
                <w:rFonts w:ascii="標楷體" w:eastAsia="標楷體"/>
              </w:rPr>
            </w:pPr>
          </w:p>
        </w:tc>
        <w:tc>
          <w:tcPr>
            <w:tcW w:w="1620" w:type="dxa"/>
            <w:gridSpan w:val="3"/>
            <w:tcBorders>
              <w:top w:val="single" w:sz="6" w:space="0" w:color="auto"/>
              <w:left w:val="single" w:sz="8" w:space="0" w:color="auto"/>
              <w:right w:val="single" w:sz="8" w:space="0" w:color="auto"/>
            </w:tcBorders>
            <w:vAlign w:val="center"/>
          </w:tcPr>
          <w:p w:rsidR="00B2574B" w:rsidRPr="00CD3D28" w:rsidRDefault="00B2574B" w:rsidP="00985B04">
            <w:pPr>
              <w:snapToGrid w:val="0"/>
              <w:spacing w:line="240" w:lineRule="atLeast"/>
              <w:jc w:val="center"/>
              <w:rPr>
                <w:rFonts w:ascii="標楷體" w:eastAsia="標楷體"/>
                <w:szCs w:val="24"/>
              </w:rPr>
            </w:pPr>
          </w:p>
        </w:tc>
        <w:tc>
          <w:tcPr>
            <w:tcW w:w="1080" w:type="dxa"/>
            <w:vMerge/>
            <w:tcBorders>
              <w:left w:val="single" w:sz="8" w:space="0" w:color="auto"/>
              <w:right w:val="single" w:sz="8" w:space="0" w:color="auto"/>
            </w:tcBorders>
            <w:vAlign w:val="center"/>
          </w:tcPr>
          <w:p w:rsidR="00B2574B" w:rsidRPr="009911BE" w:rsidRDefault="00B2574B" w:rsidP="00985B04">
            <w:pPr>
              <w:snapToGrid w:val="0"/>
              <w:spacing w:line="240" w:lineRule="atLeast"/>
              <w:ind w:left="57"/>
              <w:rPr>
                <w:rFonts w:ascii="標楷體" w:eastAsia="標楷體" w:hAnsi="標楷體"/>
                <w:szCs w:val="24"/>
              </w:rPr>
            </w:pPr>
          </w:p>
        </w:tc>
      </w:tr>
      <w:tr w:rsidR="00B2574B" w:rsidRPr="009911BE" w:rsidTr="00985B04">
        <w:trPr>
          <w:cantSplit/>
          <w:trHeight w:val="873"/>
        </w:trPr>
        <w:tc>
          <w:tcPr>
            <w:tcW w:w="1440" w:type="dxa"/>
            <w:gridSpan w:val="2"/>
            <w:tcBorders>
              <w:top w:val="single" w:sz="6" w:space="0" w:color="auto"/>
              <w:left w:val="single" w:sz="12" w:space="0" w:color="auto"/>
              <w:bottom w:val="single" w:sz="12" w:space="0" w:color="auto"/>
              <w:right w:val="single" w:sz="8" w:space="0" w:color="auto"/>
            </w:tcBorders>
            <w:vAlign w:val="center"/>
          </w:tcPr>
          <w:p w:rsidR="00B2574B" w:rsidRPr="009911BE" w:rsidRDefault="00B2574B" w:rsidP="00985B04">
            <w:pPr>
              <w:snapToGrid w:val="0"/>
              <w:spacing w:line="240" w:lineRule="atLeast"/>
              <w:ind w:left="57"/>
              <w:jc w:val="center"/>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60288" behindDoc="0" locked="0" layoutInCell="0" allowOverlap="1" wp14:anchorId="103072DD" wp14:editId="2DB33060">
                      <wp:simplePos x="0" y="0"/>
                      <wp:positionH relativeFrom="column">
                        <wp:posOffset>6972300</wp:posOffset>
                      </wp:positionH>
                      <wp:positionV relativeFrom="paragraph">
                        <wp:posOffset>360680</wp:posOffset>
                      </wp:positionV>
                      <wp:extent cx="323850" cy="1120140"/>
                      <wp:effectExtent l="0" t="0" r="1905" b="444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120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74B" w:rsidRDefault="00B2574B" w:rsidP="00B2574B">
                                  <w:pPr>
                                    <w:snapToGrid w:val="0"/>
                                    <w:spacing w:line="180" w:lineRule="auto"/>
                                    <w:rPr>
                                      <w:rFonts w:eastAsia="標楷體"/>
                                      <w:sz w:val="22"/>
                                    </w:rPr>
                                  </w:pPr>
                                  <w:r>
                                    <w:rPr>
                                      <w:rFonts w:eastAsia="標楷體" w:hint="eastAsia"/>
                                      <w:sz w:val="22"/>
                                    </w:rPr>
                                    <w:t>發文日期：</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549pt;margin-top:28.4pt;width:25.5pt;height:8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" o:allowincell="f" stroked="f">
                      <v:textbox style="layout-flow:vertical-ideographic">
                        <w:txbxContent>
                          <w:p w:rsidR="00B2574B" w:rsidRDefault="00B2574B" w:rsidP="00B2574B">
                            <w:pPr>
                              <w:snapToGrid w:val="0"/>
                              <w:spacing w:line="180" w:lineRule="auto"/>
                              <w:rPr>
                                <w:rFonts w:eastAsia="標楷體"/>
                                <w:sz w:val="22"/>
                              </w:rPr>
                            </w:pPr>
                            <w:r>
                              <w:rPr>
                                <w:rFonts w:eastAsia="標楷體" w:hint="eastAsia"/>
                                <w:sz w:val="22"/>
                              </w:rPr>
                              <w:t>發文日期：</w:t>
                            </w:r>
                          </w:p>
                        </w:txbxContent>
                      </v:textbox>
                    </v:shape>
                  </w:pict>
                </mc:Fallback>
              </mc:AlternateContent>
            </w:r>
            <w:r w:rsidRPr="009911BE">
              <w:rPr>
                <w:rFonts w:ascii="標楷體" w:eastAsia="標楷體" w:hAnsi="標楷體" w:hint="eastAsia"/>
                <w:szCs w:val="24"/>
              </w:rPr>
              <w:t>審查人</w:t>
            </w:r>
          </w:p>
          <w:p w:rsidR="00B2574B" w:rsidRPr="009911BE" w:rsidRDefault="00B2574B" w:rsidP="00985B04">
            <w:pPr>
              <w:snapToGrid w:val="0"/>
              <w:spacing w:line="240" w:lineRule="atLeast"/>
              <w:ind w:left="57"/>
              <w:jc w:val="center"/>
              <w:rPr>
                <w:rFonts w:ascii="標楷體" w:eastAsia="標楷體" w:hAnsi="標楷體"/>
                <w:szCs w:val="24"/>
              </w:rPr>
            </w:pPr>
            <w:r w:rsidRPr="009911BE">
              <w:rPr>
                <w:rFonts w:ascii="標楷體" w:eastAsia="標楷體" w:hAnsi="標楷體" w:hint="eastAsia"/>
                <w:szCs w:val="24"/>
              </w:rPr>
              <w:t>簽章</w:t>
            </w:r>
          </w:p>
        </w:tc>
        <w:tc>
          <w:tcPr>
            <w:tcW w:w="2835" w:type="dxa"/>
            <w:gridSpan w:val="4"/>
            <w:tcBorders>
              <w:top w:val="single" w:sz="6" w:space="0" w:color="auto"/>
              <w:left w:val="single" w:sz="8" w:space="0" w:color="auto"/>
              <w:bottom w:val="single" w:sz="12" w:space="0" w:color="auto"/>
              <w:right w:val="single" w:sz="8" w:space="0" w:color="auto"/>
            </w:tcBorders>
            <w:vAlign w:val="center"/>
          </w:tcPr>
          <w:p w:rsidR="00B2574B" w:rsidRPr="009911BE" w:rsidRDefault="00B2574B" w:rsidP="00985B04">
            <w:pPr>
              <w:snapToGrid w:val="0"/>
              <w:spacing w:line="240" w:lineRule="atLeast"/>
              <w:ind w:left="57"/>
              <w:rPr>
                <w:rFonts w:ascii="標楷體" w:eastAsia="標楷體" w:hAnsi="標楷體"/>
                <w:szCs w:val="24"/>
              </w:rPr>
            </w:pPr>
          </w:p>
        </w:tc>
        <w:tc>
          <w:tcPr>
            <w:tcW w:w="1418" w:type="dxa"/>
            <w:gridSpan w:val="3"/>
            <w:tcBorders>
              <w:top w:val="single" w:sz="6" w:space="0" w:color="auto"/>
              <w:left w:val="single" w:sz="8" w:space="0" w:color="auto"/>
              <w:bottom w:val="single" w:sz="12" w:space="0" w:color="auto"/>
              <w:right w:val="single" w:sz="8" w:space="0" w:color="auto"/>
            </w:tcBorders>
            <w:vAlign w:val="center"/>
          </w:tcPr>
          <w:p w:rsidR="00B2574B" w:rsidRPr="009911BE" w:rsidRDefault="00B2574B" w:rsidP="00985B04">
            <w:pPr>
              <w:snapToGrid w:val="0"/>
              <w:spacing w:line="240" w:lineRule="atLeast"/>
              <w:ind w:left="57"/>
              <w:jc w:val="center"/>
              <w:rPr>
                <w:rFonts w:ascii="標楷體" w:eastAsia="標楷體" w:hAnsi="標楷體"/>
                <w:szCs w:val="24"/>
              </w:rPr>
            </w:pPr>
            <w:r w:rsidRPr="009911BE">
              <w:rPr>
                <w:rFonts w:ascii="標楷體" w:eastAsia="標楷體" w:hAnsi="標楷體" w:hint="eastAsia"/>
                <w:szCs w:val="24"/>
              </w:rPr>
              <w:t>審畢日期</w:t>
            </w:r>
          </w:p>
        </w:tc>
        <w:tc>
          <w:tcPr>
            <w:tcW w:w="4027" w:type="dxa"/>
            <w:gridSpan w:val="5"/>
            <w:tcBorders>
              <w:top w:val="single" w:sz="6" w:space="0" w:color="auto"/>
              <w:left w:val="single" w:sz="8" w:space="0" w:color="auto"/>
              <w:bottom w:val="single" w:sz="12" w:space="0" w:color="auto"/>
              <w:right w:val="single" w:sz="8" w:space="0" w:color="auto"/>
            </w:tcBorders>
            <w:vAlign w:val="center"/>
          </w:tcPr>
          <w:p w:rsidR="00B2574B" w:rsidRPr="009911BE" w:rsidRDefault="00B2574B" w:rsidP="00985B04">
            <w:pPr>
              <w:snapToGrid w:val="0"/>
              <w:spacing w:line="240" w:lineRule="atLeast"/>
              <w:ind w:left="170" w:right="113"/>
              <w:rPr>
                <w:rFonts w:ascii="標楷體" w:eastAsia="標楷體" w:hAnsi="標楷體"/>
                <w:szCs w:val="24"/>
              </w:rPr>
            </w:pPr>
            <w:r w:rsidRPr="009911BE">
              <w:rPr>
                <w:rFonts w:ascii="標楷體" w:eastAsia="標楷體" w:hAnsi="標楷體" w:hint="eastAsia"/>
                <w:szCs w:val="24"/>
              </w:rPr>
              <w:t xml:space="preserve">　　　年　　　月　　　日</w:t>
            </w:r>
          </w:p>
        </w:tc>
      </w:tr>
    </w:tbl>
    <w:p w:rsidR="00B2574B" w:rsidRPr="00435C92" w:rsidRDefault="00B2574B" w:rsidP="00B2574B">
      <w:pPr>
        <w:snapToGrid w:val="0"/>
        <w:spacing w:line="240" w:lineRule="atLeast"/>
        <w:ind w:rightChars="-364" w:right="-874"/>
        <w:jc w:val="center"/>
        <w:outlineLvl w:val="0"/>
        <w:rPr>
          <w:rFonts w:ascii="標楷體" w:eastAsia="標楷體"/>
          <w:sz w:val="32"/>
          <w:szCs w:val="32"/>
        </w:rPr>
      </w:pPr>
      <w:r w:rsidRPr="00435C92">
        <w:rPr>
          <w:rFonts w:ascii="標楷體" w:eastAsia="標楷體" w:hint="eastAsia"/>
          <w:sz w:val="32"/>
          <w:szCs w:val="32"/>
        </w:rPr>
        <w:t>專科以上學校教師資格審查意見表 (教學型 A表)</w:t>
      </w:r>
    </w:p>
    <w:p w:rsidR="00B2574B" w:rsidRPr="009911BE" w:rsidRDefault="00B2574B" w:rsidP="00B2574B">
      <w:pPr>
        <w:snapToGrid w:val="0"/>
        <w:spacing w:line="240" w:lineRule="atLeast"/>
        <w:ind w:rightChars="-364" w:right="-874"/>
        <w:outlineLvl w:val="0"/>
        <w:rPr>
          <w:rFonts w:ascii="標楷體" w:eastAsia="標楷體"/>
        </w:rPr>
      </w:pPr>
      <w:r>
        <w:rPr>
          <w:rFonts w:ascii="標楷體" w:eastAsia="標楷體" w:hint="eastAsia"/>
          <w:sz w:val="32"/>
        </w:rPr>
        <w:t xml:space="preserve">　</w:t>
      </w:r>
    </w:p>
    <w:p w:rsidR="00B2574B" w:rsidRDefault="00B2574B" w:rsidP="00B2574B">
      <w:pPr>
        <w:snapToGrid w:val="0"/>
        <w:spacing w:line="240" w:lineRule="atLeast"/>
        <w:rPr>
          <w:rFonts w:ascii="標楷體" w:eastAsia="標楷體" w:hAnsi="標楷體"/>
          <w:szCs w:val="24"/>
        </w:rPr>
      </w:pPr>
      <w:r w:rsidRPr="009911BE">
        <w:rPr>
          <w:rFonts w:ascii="標楷體" w:eastAsia="標楷體" w:hAnsi="標楷體" w:hint="eastAsia"/>
          <w:szCs w:val="24"/>
        </w:rPr>
        <w:t>※審查評定基準：</w:t>
      </w:r>
    </w:p>
    <w:p w:rsidR="00B2574B" w:rsidRPr="009A2F0E" w:rsidRDefault="00B2574B" w:rsidP="00B2574B">
      <w:pPr>
        <w:adjustRightInd w:val="0"/>
        <w:snapToGrid w:val="0"/>
        <w:spacing w:line="240" w:lineRule="atLeast"/>
        <w:ind w:rightChars="-289" w:right="-694" w:firstLineChars="245" w:firstLine="539"/>
        <w:jc w:val="both"/>
        <w:rPr>
          <w:rFonts w:ascii="標楷體" w:eastAsia="標楷體" w:hAnsi="標楷體"/>
          <w:sz w:val="22"/>
        </w:rPr>
      </w:pPr>
      <w:r>
        <w:rPr>
          <w:rFonts w:ascii="標楷體" w:eastAsia="標楷體" w:hAnsi="標楷體" w:hint="eastAsia"/>
          <w:sz w:val="22"/>
        </w:rPr>
        <w:t>1.</w:t>
      </w:r>
      <w:r w:rsidRPr="009A2F0E">
        <w:rPr>
          <w:rFonts w:ascii="標楷體" w:eastAsia="標楷體" w:hAnsi="標楷體" w:hint="eastAsia"/>
          <w:sz w:val="22"/>
        </w:rPr>
        <w:t>教授：</w:t>
      </w:r>
      <w:r w:rsidRPr="00B327BA">
        <w:rPr>
          <w:rFonts w:ascii="標楷體" w:eastAsia="標楷體" w:hAnsi="標楷體" w:hint="eastAsia"/>
          <w:sz w:val="22"/>
        </w:rPr>
        <w:t>應在任教學科領域內有持續性教學發展成果並有重要具體之貢獻者。</w:t>
      </w:r>
    </w:p>
    <w:p w:rsidR="00B2574B" w:rsidRPr="009A2F0E" w:rsidRDefault="00B2574B" w:rsidP="00B2574B">
      <w:pPr>
        <w:adjustRightInd w:val="0"/>
        <w:snapToGrid w:val="0"/>
        <w:spacing w:line="240" w:lineRule="atLeast"/>
        <w:ind w:rightChars="-289" w:right="-694" w:firstLineChars="245" w:firstLine="539"/>
        <w:jc w:val="both"/>
        <w:rPr>
          <w:rFonts w:ascii="標楷體" w:eastAsia="標楷體" w:hAnsi="標楷體"/>
          <w:sz w:val="22"/>
        </w:rPr>
      </w:pPr>
      <w:r>
        <w:rPr>
          <w:rFonts w:ascii="標楷體" w:eastAsia="標楷體" w:hAnsi="標楷體" w:hint="eastAsia"/>
          <w:sz w:val="22"/>
        </w:rPr>
        <w:t>2.</w:t>
      </w:r>
      <w:r w:rsidRPr="009A2F0E">
        <w:rPr>
          <w:rFonts w:ascii="標楷體" w:eastAsia="標楷體" w:hAnsi="標楷體" w:hint="eastAsia"/>
          <w:sz w:val="22"/>
        </w:rPr>
        <w:t>副教授：</w:t>
      </w:r>
      <w:r>
        <w:rPr>
          <w:rFonts w:ascii="標楷體" w:eastAsia="標楷體" w:hAnsi="標楷體" w:hint="eastAsia"/>
          <w:szCs w:val="24"/>
        </w:rPr>
        <w:t>應在任教學科領域內有持續性教學實踐成果並有具體之貢獻者。</w:t>
      </w:r>
    </w:p>
    <w:p w:rsidR="00B2574B" w:rsidRPr="009A2F0E" w:rsidRDefault="00B2574B" w:rsidP="00B2574B">
      <w:pPr>
        <w:adjustRightInd w:val="0"/>
        <w:snapToGrid w:val="0"/>
        <w:spacing w:line="240" w:lineRule="atLeast"/>
        <w:ind w:rightChars="-289" w:right="-694" w:firstLineChars="245" w:firstLine="539"/>
        <w:jc w:val="both"/>
        <w:rPr>
          <w:rFonts w:ascii="標楷體" w:eastAsia="標楷體" w:hAnsi="標楷體"/>
          <w:sz w:val="22"/>
        </w:rPr>
      </w:pPr>
      <w:r>
        <w:rPr>
          <w:rFonts w:ascii="標楷體" w:eastAsia="標楷體" w:hAnsi="標楷體" w:hint="eastAsia"/>
          <w:sz w:val="22"/>
        </w:rPr>
        <w:t>3.</w:t>
      </w:r>
      <w:r w:rsidRPr="009A2F0E">
        <w:rPr>
          <w:rFonts w:ascii="標楷體" w:eastAsia="標楷體" w:hAnsi="標楷體" w:hint="eastAsia"/>
          <w:sz w:val="22"/>
        </w:rPr>
        <w:t>助理教授：</w:t>
      </w:r>
      <w:r>
        <w:rPr>
          <w:rFonts w:ascii="標楷體" w:eastAsia="標楷體" w:hAnsi="標楷體" w:hint="eastAsia"/>
          <w:szCs w:val="24"/>
        </w:rPr>
        <w:t>應有相當水準之教學實務著作</w:t>
      </w:r>
      <w:r>
        <w:rPr>
          <w:rFonts w:ascii="標楷體" w:eastAsia="標楷體" w:hAnsi="標楷體"/>
          <w:szCs w:val="24"/>
        </w:rPr>
        <w:t>(</w:t>
      </w:r>
      <w:r>
        <w:rPr>
          <w:rFonts w:ascii="標楷體" w:eastAsia="標楷體" w:hAnsi="標楷體" w:hint="eastAsia"/>
          <w:szCs w:val="24"/>
        </w:rPr>
        <w:t>研究發表</w:t>
      </w:r>
      <w:r>
        <w:rPr>
          <w:rFonts w:ascii="標楷體" w:eastAsia="標楷體" w:hAnsi="標楷體"/>
          <w:szCs w:val="24"/>
        </w:rPr>
        <w:t>)</w:t>
      </w:r>
      <w:r>
        <w:rPr>
          <w:rFonts w:ascii="標楷體" w:eastAsia="標楷體" w:hAnsi="標楷體" w:hint="eastAsia"/>
          <w:szCs w:val="24"/>
        </w:rPr>
        <w:t>並有教學發展能力者。</w:t>
      </w:r>
    </w:p>
    <w:p w:rsidR="00B2574B" w:rsidRPr="009911BE" w:rsidRDefault="00B2574B" w:rsidP="00B2574B">
      <w:pPr>
        <w:snapToGrid w:val="0"/>
        <w:spacing w:line="240" w:lineRule="atLeast"/>
        <w:ind w:firstLineChars="245" w:firstLine="539"/>
        <w:rPr>
          <w:rFonts w:ascii="標楷體" w:eastAsia="標楷體" w:hAnsi="標楷體"/>
          <w:szCs w:val="24"/>
        </w:rPr>
      </w:pPr>
      <w:r>
        <w:rPr>
          <w:rFonts w:ascii="標楷體" w:eastAsia="標楷體" w:hAnsi="標楷體" w:hint="eastAsia"/>
          <w:sz w:val="22"/>
        </w:rPr>
        <w:t>4.</w:t>
      </w:r>
      <w:r w:rsidRPr="009A2F0E">
        <w:rPr>
          <w:rFonts w:ascii="標楷體" w:eastAsia="標楷體" w:hAnsi="標楷體" w:hint="eastAsia"/>
          <w:sz w:val="22"/>
        </w:rPr>
        <w:t>講師：</w:t>
      </w:r>
      <w:r>
        <w:rPr>
          <w:rFonts w:ascii="標楷體" w:eastAsia="標楷體" w:hAnsi="標楷體" w:hint="eastAsia"/>
          <w:szCs w:val="24"/>
        </w:rPr>
        <w:t>應有相當水準之教學實務著作</w:t>
      </w:r>
      <w:r>
        <w:rPr>
          <w:rFonts w:ascii="標楷體" w:eastAsia="標楷體" w:hAnsi="標楷體"/>
          <w:szCs w:val="24"/>
        </w:rPr>
        <w:t>(</w:t>
      </w:r>
      <w:r>
        <w:rPr>
          <w:rFonts w:ascii="標楷體" w:eastAsia="標楷體" w:hAnsi="標楷體" w:hint="eastAsia"/>
          <w:szCs w:val="24"/>
        </w:rPr>
        <w:t>研究發表</w:t>
      </w:r>
      <w:r>
        <w:rPr>
          <w:rFonts w:ascii="標楷體" w:eastAsia="標楷體" w:hAnsi="標楷體"/>
          <w:szCs w:val="24"/>
        </w:rPr>
        <w:t>)</w:t>
      </w:r>
      <w:r w:rsidRPr="009A2F0E">
        <w:rPr>
          <w:rFonts w:ascii="標楷體" w:eastAsia="標楷體" w:hAnsi="標楷體" w:hint="eastAsia"/>
          <w:sz w:val="22"/>
        </w:rPr>
        <w:t>。</w:t>
      </w:r>
    </w:p>
    <w:p w:rsidR="00B2574B" w:rsidRDefault="00B2574B" w:rsidP="00B2574B">
      <w:pPr>
        <w:snapToGrid w:val="0"/>
        <w:spacing w:line="240" w:lineRule="atLeast"/>
        <w:rPr>
          <w:rFonts w:ascii="標楷體" w:eastAsia="標楷體" w:hAnsi="標楷體"/>
          <w:szCs w:val="24"/>
        </w:rPr>
      </w:pPr>
      <w:r w:rsidRPr="009911BE">
        <w:rPr>
          <w:rFonts w:ascii="標楷體" w:eastAsia="標楷體" w:hAnsi="標楷體" w:hint="eastAsia"/>
          <w:szCs w:val="24"/>
        </w:rPr>
        <w:t>※附註：1.以整理、增刪、組合或編排他人著作而成之編著不得送審。</w:t>
      </w:r>
    </w:p>
    <w:p w:rsidR="00B2574B" w:rsidRPr="009911BE" w:rsidRDefault="00B2574B" w:rsidP="00B2574B">
      <w:pPr>
        <w:snapToGrid w:val="0"/>
        <w:spacing w:line="240" w:lineRule="atLeast"/>
        <w:ind w:left="1260" w:hangingChars="525" w:hanging="1260"/>
        <w:rPr>
          <w:rFonts w:ascii="標楷體" w:eastAsia="標楷體" w:hAnsi="標楷體"/>
          <w:szCs w:val="24"/>
        </w:rPr>
      </w:pPr>
      <w:r>
        <w:rPr>
          <w:rFonts w:ascii="標楷體" w:eastAsia="標楷體" w:hAnsi="標楷體" w:hint="eastAsia"/>
          <w:szCs w:val="24"/>
        </w:rPr>
        <w:t xml:space="preserve">        </w:t>
      </w:r>
      <w:r w:rsidRPr="009911BE">
        <w:rPr>
          <w:rFonts w:ascii="標楷體" w:eastAsia="標楷體" w:hAnsi="標楷體" w:hint="eastAsia"/>
          <w:szCs w:val="24"/>
        </w:rPr>
        <w:t>2.送審代表著作不得為學位論文或其論文之一部分。惟若未曾以該學位論文送審任</w:t>
      </w:r>
      <w:proofErr w:type="gramStart"/>
      <w:r w:rsidRPr="009911BE">
        <w:rPr>
          <w:rFonts w:ascii="標楷體" w:eastAsia="標楷體" w:hAnsi="標楷體" w:hint="eastAsia"/>
          <w:szCs w:val="24"/>
        </w:rPr>
        <w:t>一</w:t>
      </w:r>
      <w:proofErr w:type="gramEnd"/>
      <w:r w:rsidRPr="009911BE">
        <w:rPr>
          <w:rFonts w:ascii="標楷體" w:eastAsia="標楷體" w:hAnsi="標楷體" w:hint="eastAsia"/>
          <w:szCs w:val="24"/>
        </w:rPr>
        <w:t>等級教師資格或屬學位論文延續性研究送審者，經出版並提出說明，由專業審查認定著作具相當程度創新者，不在此限。</w:t>
      </w:r>
    </w:p>
    <w:p w:rsidR="00B2574B" w:rsidRDefault="00B2574B" w:rsidP="00B2574B">
      <w:pPr>
        <w:snapToGrid w:val="0"/>
        <w:spacing w:line="240" w:lineRule="atLeast"/>
        <w:ind w:left="1512" w:hangingChars="630" w:hanging="1512"/>
        <w:outlineLvl w:val="0"/>
        <w:rPr>
          <w:rFonts w:ascii="標楷體" w:eastAsia="標楷體" w:hAnsi="標楷體"/>
          <w:szCs w:val="24"/>
        </w:rPr>
      </w:pPr>
      <w:r w:rsidRPr="009911BE">
        <w:rPr>
          <w:rFonts w:ascii="標楷體" w:eastAsia="標楷體" w:hAnsi="標楷體" w:hint="eastAsia"/>
          <w:szCs w:val="24"/>
        </w:rPr>
        <w:t xml:space="preserve">        3.『七年內及前一等級至本次申請等級間個人學術與專業之整體成就』包含代表著作（五年內及前一等級）；送審人曾於前述期限內懷孕或生產者，得申請延長代表著作及參考著作年限各二年。</w:t>
      </w:r>
    </w:p>
    <w:p w:rsidR="00B2574B" w:rsidRDefault="00B2574B" w:rsidP="00B2574B">
      <w:pPr>
        <w:snapToGrid w:val="0"/>
        <w:spacing w:line="240" w:lineRule="atLeast"/>
        <w:ind w:left="1512" w:hangingChars="630" w:hanging="1512"/>
        <w:outlineLvl w:val="0"/>
        <w:rPr>
          <w:rFonts w:ascii="標楷體" w:eastAsia="標楷體" w:hAnsi="標楷體"/>
          <w:szCs w:val="24"/>
        </w:rPr>
      </w:pPr>
    </w:p>
    <w:p w:rsidR="00B2574B" w:rsidRDefault="00B2574B" w:rsidP="00B2574B">
      <w:pPr>
        <w:snapToGrid w:val="0"/>
        <w:spacing w:line="240" w:lineRule="atLeast"/>
        <w:ind w:rightChars="-364" w:right="-874"/>
        <w:jc w:val="center"/>
        <w:outlineLvl w:val="0"/>
        <w:rPr>
          <w:rFonts w:ascii="標楷體" w:eastAsia="標楷體"/>
          <w:sz w:val="32"/>
          <w:szCs w:val="32"/>
        </w:rPr>
      </w:pPr>
    </w:p>
    <w:p w:rsidR="00B2574B" w:rsidRPr="00FC3A03" w:rsidRDefault="00B2574B" w:rsidP="00B2574B">
      <w:pPr>
        <w:snapToGrid w:val="0"/>
        <w:spacing w:line="240" w:lineRule="atLeast"/>
        <w:ind w:rightChars="-364" w:right="-874"/>
        <w:jc w:val="center"/>
        <w:outlineLvl w:val="0"/>
        <w:rPr>
          <w:rFonts w:ascii="標楷體" w:eastAsia="標楷體"/>
          <w:sz w:val="32"/>
          <w:szCs w:val="32"/>
        </w:rPr>
      </w:pPr>
      <w:r w:rsidRPr="00FC3A03">
        <w:rPr>
          <w:rFonts w:ascii="標楷體" w:eastAsia="標楷體" w:hint="eastAsia"/>
          <w:sz w:val="32"/>
          <w:szCs w:val="32"/>
        </w:rPr>
        <w:lastRenderedPageBreak/>
        <w:t>專科以上學校教師資格審查意見表　（教學型</w:t>
      </w:r>
      <w:r>
        <w:rPr>
          <w:rFonts w:ascii="標楷體" w:eastAsia="標楷體" w:hint="eastAsia"/>
          <w:sz w:val="32"/>
          <w:szCs w:val="32"/>
        </w:rPr>
        <w:t>B表</w:t>
      </w:r>
      <w:r w:rsidRPr="00FC3A03">
        <w:rPr>
          <w:rFonts w:ascii="標楷體" w:eastAsia="標楷體" w:hint="eastAsia"/>
          <w:sz w:val="32"/>
          <w:szCs w:val="32"/>
        </w:rPr>
        <w:t>）</w:t>
      </w:r>
    </w:p>
    <w:tbl>
      <w:tblPr>
        <w:tblW w:w="974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6"/>
        <w:gridCol w:w="1093"/>
        <w:gridCol w:w="891"/>
        <w:gridCol w:w="984"/>
        <w:gridCol w:w="914"/>
        <w:gridCol w:w="1530"/>
        <w:gridCol w:w="1112"/>
        <w:gridCol w:w="2198"/>
      </w:tblGrid>
      <w:tr w:rsidR="00B2574B" w:rsidRPr="009911BE" w:rsidTr="00985B04">
        <w:trPr>
          <w:cantSplit/>
          <w:trHeight w:val="1073"/>
        </w:trPr>
        <w:tc>
          <w:tcPr>
            <w:tcW w:w="2119" w:type="dxa"/>
            <w:gridSpan w:val="2"/>
            <w:tcBorders>
              <w:top w:val="single" w:sz="12" w:space="0" w:color="auto"/>
              <w:left w:val="single" w:sz="12" w:space="0" w:color="auto"/>
              <w:bottom w:val="single" w:sz="6" w:space="0" w:color="auto"/>
              <w:right w:val="single" w:sz="6" w:space="0" w:color="auto"/>
            </w:tcBorders>
            <w:vAlign w:val="center"/>
          </w:tcPr>
          <w:p w:rsidR="00B2574B" w:rsidRPr="009911BE" w:rsidRDefault="00B2574B" w:rsidP="00985B04">
            <w:pPr>
              <w:snapToGrid w:val="0"/>
              <w:spacing w:line="240" w:lineRule="atLeast"/>
              <w:ind w:left="57" w:right="57"/>
              <w:jc w:val="distribute"/>
              <w:rPr>
                <w:rFonts w:ascii="標楷體" w:eastAsia="標楷體"/>
              </w:rPr>
            </w:pPr>
            <w:r w:rsidRPr="009911BE">
              <w:rPr>
                <w:rFonts w:ascii="標楷體" w:eastAsia="標楷體" w:hint="eastAsia"/>
                <w:noProof/>
              </w:rPr>
              <w:t>送審學校</w:t>
            </w:r>
          </w:p>
        </w:tc>
        <w:tc>
          <w:tcPr>
            <w:tcW w:w="1875" w:type="dxa"/>
            <w:gridSpan w:val="2"/>
            <w:tcBorders>
              <w:top w:val="single" w:sz="12" w:space="0" w:color="auto"/>
              <w:left w:val="single" w:sz="6" w:space="0" w:color="auto"/>
              <w:bottom w:val="single" w:sz="6" w:space="0" w:color="auto"/>
              <w:right w:val="single" w:sz="6" w:space="0" w:color="auto"/>
            </w:tcBorders>
            <w:vAlign w:val="center"/>
          </w:tcPr>
          <w:p w:rsidR="00B2574B" w:rsidRPr="009911BE" w:rsidRDefault="00B2574B" w:rsidP="00985B04">
            <w:pPr>
              <w:snapToGrid w:val="0"/>
              <w:spacing w:line="240" w:lineRule="atLeast"/>
              <w:rPr>
                <w:rFonts w:ascii="標楷體" w:eastAsia="標楷體"/>
              </w:rPr>
            </w:pPr>
            <w:r>
              <w:rPr>
                <w:rFonts w:ascii="標楷體" w:eastAsia="標楷體" w:hint="eastAsia"/>
              </w:rPr>
              <w:t>馬偕醫學院</w:t>
            </w:r>
          </w:p>
        </w:tc>
        <w:tc>
          <w:tcPr>
            <w:tcW w:w="914" w:type="dxa"/>
            <w:tcBorders>
              <w:top w:val="single" w:sz="12" w:space="0" w:color="auto"/>
              <w:left w:val="single" w:sz="6" w:space="0" w:color="auto"/>
              <w:bottom w:val="single" w:sz="6" w:space="0" w:color="auto"/>
              <w:right w:val="single" w:sz="6" w:space="0" w:color="auto"/>
            </w:tcBorders>
            <w:vAlign w:val="center"/>
          </w:tcPr>
          <w:p w:rsidR="00B2574B" w:rsidRPr="009911BE" w:rsidRDefault="00B2574B" w:rsidP="00985B04">
            <w:pPr>
              <w:snapToGrid w:val="0"/>
              <w:spacing w:line="240" w:lineRule="atLeast"/>
              <w:jc w:val="center"/>
              <w:rPr>
                <w:rFonts w:ascii="標楷體" w:eastAsia="標楷體"/>
              </w:rPr>
            </w:pPr>
            <w:r w:rsidRPr="009911BE">
              <w:rPr>
                <w:rFonts w:ascii="標楷體" w:eastAsia="標楷體" w:hint="eastAsia"/>
              </w:rPr>
              <w:t>姓名</w:t>
            </w:r>
          </w:p>
        </w:tc>
        <w:tc>
          <w:tcPr>
            <w:tcW w:w="1530" w:type="dxa"/>
            <w:tcBorders>
              <w:top w:val="single" w:sz="12" w:space="0" w:color="auto"/>
              <w:left w:val="single" w:sz="6" w:space="0" w:color="auto"/>
              <w:bottom w:val="single" w:sz="6" w:space="0" w:color="auto"/>
              <w:right w:val="single" w:sz="6" w:space="0" w:color="auto"/>
            </w:tcBorders>
            <w:vAlign w:val="center"/>
          </w:tcPr>
          <w:p w:rsidR="00B2574B" w:rsidRPr="009911BE" w:rsidRDefault="00B2574B" w:rsidP="00985B04">
            <w:pPr>
              <w:snapToGrid w:val="0"/>
              <w:spacing w:line="240" w:lineRule="atLeast"/>
              <w:rPr>
                <w:rFonts w:ascii="標楷體" w:eastAsia="標楷體"/>
              </w:rPr>
            </w:pPr>
          </w:p>
        </w:tc>
        <w:tc>
          <w:tcPr>
            <w:tcW w:w="1112" w:type="dxa"/>
            <w:tcBorders>
              <w:top w:val="single" w:sz="12" w:space="0" w:color="auto"/>
              <w:left w:val="single" w:sz="6" w:space="0" w:color="auto"/>
              <w:bottom w:val="single" w:sz="6" w:space="0" w:color="auto"/>
              <w:right w:val="single" w:sz="6" w:space="0" w:color="auto"/>
            </w:tcBorders>
            <w:vAlign w:val="center"/>
          </w:tcPr>
          <w:p w:rsidR="00B2574B" w:rsidRPr="009911BE" w:rsidRDefault="00B2574B" w:rsidP="00985B04">
            <w:pPr>
              <w:snapToGrid w:val="0"/>
              <w:spacing w:line="240" w:lineRule="atLeast"/>
              <w:jc w:val="center"/>
              <w:rPr>
                <w:rFonts w:ascii="標楷體" w:eastAsia="標楷體"/>
              </w:rPr>
            </w:pPr>
            <w:r w:rsidRPr="009911BE">
              <w:rPr>
                <w:rFonts w:ascii="標楷體" w:eastAsia="標楷體" w:hint="eastAsia"/>
              </w:rPr>
              <w:t>送審等級</w:t>
            </w:r>
          </w:p>
        </w:tc>
        <w:tc>
          <w:tcPr>
            <w:tcW w:w="2198" w:type="dxa"/>
            <w:tcBorders>
              <w:top w:val="single" w:sz="12" w:space="0" w:color="auto"/>
              <w:left w:val="single" w:sz="6" w:space="0" w:color="auto"/>
              <w:bottom w:val="single" w:sz="6" w:space="0" w:color="auto"/>
              <w:right w:val="single" w:sz="12" w:space="0" w:color="auto"/>
            </w:tcBorders>
            <w:vAlign w:val="center"/>
          </w:tcPr>
          <w:p w:rsidR="00B2574B"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w:t>
            </w:r>
            <w:r>
              <w:rPr>
                <w:rFonts w:ascii="標楷體" w:eastAsia="標楷體" w:hAnsi="標楷體" w:hint="eastAsia"/>
                <w:szCs w:val="24"/>
              </w:rPr>
              <w:t>教授</w:t>
            </w:r>
          </w:p>
          <w:p w:rsidR="00B2574B" w:rsidRDefault="00B2574B" w:rsidP="00985B04">
            <w:pPr>
              <w:snapToGrid w:val="0"/>
              <w:spacing w:line="240" w:lineRule="atLeast"/>
              <w:rPr>
                <w:rFonts w:ascii="標楷體" w:eastAsia="標楷體" w:hAnsi="標楷體"/>
                <w:szCs w:val="24"/>
              </w:rPr>
            </w:pPr>
            <w:r w:rsidRPr="009911BE">
              <w:rPr>
                <w:rFonts w:ascii="標楷體" w:eastAsia="標楷體" w:hAnsi="標楷體" w:hint="eastAsia"/>
                <w:szCs w:val="24"/>
              </w:rPr>
              <w:t>□</w:t>
            </w:r>
            <w:r>
              <w:rPr>
                <w:rFonts w:ascii="標楷體" w:eastAsia="標楷體" w:hAnsi="標楷體" w:hint="eastAsia"/>
                <w:szCs w:val="24"/>
              </w:rPr>
              <w:t>副教授</w:t>
            </w:r>
            <w:r w:rsidRPr="009911BE">
              <w:rPr>
                <w:rFonts w:ascii="標楷體" w:eastAsia="標楷體" w:hAnsi="標楷體" w:hint="eastAsia"/>
                <w:szCs w:val="24"/>
              </w:rPr>
              <w:t xml:space="preserve"> </w:t>
            </w:r>
          </w:p>
          <w:p w:rsidR="00B2574B" w:rsidRPr="009911BE" w:rsidRDefault="00B2574B" w:rsidP="00985B04">
            <w:pPr>
              <w:snapToGrid w:val="0"/>
              <w:spacing w:line="240" w:lineRule="atLeast"/>
              <w:ind w:right="57"/>
              <w:rPr>
                <w:rFonts w:ascii="標楷體" w:eastAsia="標楷體"/>
              </w:rPr>
            </w:pPr>
            <w:r w:rsidRPr="009911BE">
              <w:rPr>
                <w:rFonts w:ascii="標楷體" w:eastAsia="標楷體" w:hAnsi="標楷體" w:hint="eastAsia"/>
                <w:szCs w:val="24"/>
              </w:rPr>
              <w:t>□</w:t>
            </w:r>
            <w:r>
              <w:rPr>
                <w:rFonts w:ascii="標楷體" w:eastAsia="標楷體" w:hAnsi="標楷體" w:hint="eastAsia"/>
                <w:szCs w:val="24"/>
              </w:rPr>
              <w:t>助理</w:t>
            </w:r>
            <w:r w:rsidRPr="009911BE">
              <w:rPr>
                <w:rFonts w:ascii="標楷體" w:eastAsia="標楷體" w:hAnsi="標楷體" w:hint="eastAsia"/>
                <w:szCs w:val="24"/>
              </w:rPr>
              <w:t>教授</w:t>
            </w:r>
          </w:p>
        </w:tc>
      </w:tr>
      <w:tr w:rsidR="00B2574B" w:rsidRPr="009911BE" w:rsidTr="00985B04">
        <w:trPr>
          <w:cantSplit/>
          <w:trHeight w:val="749"/>
        </w:trPr>
        <w:tc>
          <w:tcPr>
            <w:tcW w:w="2119" w:type="dxa"/>
            <w:gridSpan w:val="2"/>
            <w:tcBorders>
              <w:top w:val="single" w:sz="6" w:space="0" w:color="auto"/>
              <w:left w:val="single" w:sz="12" w:space="0" w:color="auto"/>
              <w:bottom w:val="single" w:sz="6" w:space="0" w:color="auto"/>
              <w:right w:val="single" w:sz="4" w:space="0" w:color="auto"/>
            </w:tcBorders>
            <w:vAlign w:val="center"/>
          </w:tcPr>
          <w:p w:rsidR="00B2574B" w:rsidRPr="009911BE" w:rsidRDefault="00B2574B" w:rsidP="00985B04">
            <w:pPr>
              <w:snapToGrid w:val="0"/>
              <w:spacing w:line="240" w:lineRule="atLeast"/>
              <w:ind w:left="57" w:right="57"/>
              <w:jc w:val="distribute"/>
              <w:rPr>
                <w:rFonts w:ascii="標楷體" w:eastAsia="標楷體"/>
              </w:rPr>
            </w:pPr>
            <w:r w:rsidRPr="009911BE">
              <w:rPr>
                <w:rFonts w:ascii="標楷體" w:eastAsia="標楷體" w:hint="eastAsia"/>
                <w:spacing w:val="-20"/>
              </w:rPr>
              <w:t>代表成果名稱</w:t>
            </w:r>
          </w:p>
        </w:tc>
        <w:tc>
          <w:tcPr>
            <w:tcW w:w="7629" w:type="dxa"/>
            <w:gridSpan w:val="6"/>
            <w:tcBorders>
              <w:top w:val="single" w:sz="6" w:space="0" w:color="auto"/>
              <w:left w:val="single" w:sz="4" w:space="0" w:color="auto"/>
              <w:bottom w:val="single" w:sz="6" w:space="0" w:color="auto"/>
              <w:right w:val="single" w:sz="12" w:space="0" w:color="auto"/>
            </w:tcBorders>
            <w:vAlign w:val="center"/>
          </w:tcPr>
          <w:p w:rsidR="00B2574B" w:rsidRPr="009911BE" w:rsidRDefault="00B2574B" w:rsidP="00985B04">
            <w:pPr>
              <w:snapToGrid w:val="0"/>
              <w:spacing w:line="240" w:lineRule="atLeast"/>
              <w:rPr>
                <w:rFonts w:ascii="標楷體" w:eastAsia="標楷體"/>
              </w:rPr>
            </w:pPr>
          </w:p>
          <w:p w:rsidR="00B2574B" w:rsidRPr="009911BE" w:rsidRDefault="00B2574B" w:rsidP="00985B04">
            <w:pPr>
              <w:snapToGrid w:val="0"/>
              <w:spacing w:line="240" w:lineRule="atLeast"/>
              <w:rPr>
                <w:rFonts w:ascii="標楷體" w:eastAsia="標楷體"/>
              </w:rPr>
            </w:pPr>
          </w:p>
        </w:tc>
      </w:tr>
      <w:tr w:rsidR="00B2574B" w:rsidRPr="009911BE" w:rsidTr="00985B04">
        <w:trPr>
          <w:cantSplit/>
          <w:trHeight w:val="3710"/>
        </w:trPr>
        <w:tc>
          <w:tcPr>
            <w:tcW w:w="9748" w:type="dxa"/>
            <w:gridSpan w:val="8"/>
            <w:tcBorders>
              <w:top w:val="single" w:sz="6" w:space="0" w:color="auto"/>
              <w:left w:val="single" w:sz="12" w:space="0" w:color="auto"/>
              <w:bottom w:val="single" w:sz="6" w:space="0" w:color="auto"/>
              <w:right w:val="single" w:sz="12" w:space="0" w:color="auto"/>
            </w:tcBorders>
          </w:tcPr>
          <w:p w:rsidR="00B2574B" w:rsidRPr="009911BE" w:rsidRDefault="00B2574B" w:rsidP="00985B04">
            <w:pPr>
              <w:snapToGrid w:val="0"/>
              <w:spacing w:line="240" w:lineRule="atLeast"/>
              <w:rPr>
                <w:rFonts w:ascii="標楷體" w:eastAsia="標楷體" w:hAnsi="標楷體"/>
              </w:rPr>
            </w:pPr>
            <w:r w:rsidRPr="009911BE">
              <w:rPr>
                <w:rFonts w:ascii="標楷體" w:eastAsia="標楷體" w:hAnsi="標楷體" w:hint="eastAsia"/>
              </w:rPr>
              <w:t>審查意見：(審查意見請分別就代表成果及參考成果具體審查及撰寫審查意見，並請勾選優缺點欄位及總評欄。前述意見得以條列方式敘述，建議另以A4紙電腦打字。本案審定結果如為不通過，審查意見得提供送審人作為行政處分之依據，</w:t>
            </w:r>
            <w:proofErr w:type="gramStart"/>
            <w:r w:rsidRPr="009911BE">
              <w:rPr>
                <w:rFonts w:ascii="標楷體" w:eastAsia="標楷體" w:hAnsi="標楷體" w:hint="eastAsia"/>
              </w:rPr>
              <w:t>併予敘</w:t>
            </w:r>
            <w:proofErr w:type="gramEnd"/>
            <w:r w:rsidRPr="009911BE">
              <w:rPr>
                <w:rFonts w:ascii="標楷體" w:eastAsia="標楷體" w:hAnsi="標楷體" w:hint="eastAsia"/>
              </w:rPr>
              <w:t>明。)</w:t>
            </w:r>
          </w:p>
          <w:p w:rsidR="00B2574B" w:rsidRPr="009911BE" w:rsidRDefault="00B2574B" w:rsidP="00985B04">
            <w:pPr>
              <w:tabs>
                <w:tab w:val="left" w:pos="2730"/>
              </w:tabs>
              <w:snapToGrid w:val="0"/>
              <w:spacing w:line="240" w:lineRule="atLeast"/>
              <w:rPr>
                <w:rFonts w:ascii="細明體" w:eastAsia="細明體"/>
                <w:sz w:val="22"/>
              </w:rPr>
            </w:pPr>
          </w:p>
        </w:tc>
      </w:tr>
      <w:tr w:rsidR="00B2574B" w:rsidRPr="009911BE" w:rsidTr="00985B04">
        <w:trPr>
          <w:cantSplit/>
          <w:trHeight w:val="705"/>
        </w:trPr>
        <w:tc>
          <w:tcPr>
            <w:tcW w:w="4908" w:type="dxa"/>
            <w:gridSpan w:val="5"/>
            <w:tcBorders>
              <w:top w:val="single" w:sz="6" w:space="0" w:color="auto"/>
              <w:left w:val="single" w:sz="12" w:space="0" w:color="auto"/>
              <w:bottom w:val="single" w:sz="4" w:space="0" w:color="auto"/>
              <w:right w:val="single" w:sz="4" w:space="0" w:color="auto"/>
            </w:tcBorders>
            <w:vAlign w:val="center"/>
          </w:tcPr>
          <w:p w:rsidR="00B2574B" w:rsidRPr="009911BE" w:rsidRDefault="00B2574B" w:rsidP="00985B04">
            <w:pPr>
              <w:snapToGrid w:val="0"/>
              <w:spacing w:line="240" w:lineRule="atLeast"/>
              <w:ind w:left="57"/>
              <w:jc w:val="center"/>
              <w:rPr>
                <w:rFonts w:ascii="標楷體" w:eastAsia="標楷體"/>
              </w:rPr>
            </w:pPr>
            <w:r w:rsidRPr="009911BE">
              <w:rPr>
                <w:rFonts w:ascii="標楷體" w:eastAsia="標楷體" w:hint="eastAsia"/>
              </w:rPr>
              <w:t>優　　　　　　　　　點</w:t>
            </w:r>
          </w:p>
        </w:tc>
        <w:tc>
          <w:tcPr>
            <w:tcW w:w="4840" w:type="dxa"/>
            <w:gridSpan w:val="3"/>
            <w:tcBorders>
              <w:top w:val="single" w:sz="6" w:space="0" w:color="auto"/>
              <w:left w:val="single" w:sz="4" w:space="0" w:color="auto"/>
              <w:bottom w:val="single" w:sz="4" w:space="0" w:color="auto"/>
              <w:right w:val="single" w:sz="12" w:space="0" w:color="auto"/>
            </w:tcBorders>
            <w:vAlign w:val="center"/>
          </w:tcPr>
          <w:p w:rsidR="00B2574B" w:rsidRPr="009911BE" w:rsidRDefault="00B2574B" w:rsidP="00985B04">
            <w:pPr>
              <w:snapToGrid w:val="0"/>
              <w:spacing w:line="240" w:lineRule="atLeast"/>
              <w:ind w:left="57"/>
              <w:jc w:val="center"/>
              <w:rPr>
                <w:rFonts w:ascii="標楷體" w:eastAsia="標楷體"/>
              </w:rPr>
            </w:pPr>
            <w:r w:rsidRPr="009911BE">
              <w:rPr>
                <w:rFonts w:ascii="標楷體" w:eastAsia="標楷體" w:hint="eastAsia"/>
              </w:rPr>
              <w:t>缺　　　　　　　　點</w:t>
            </w:r>
          </w:p>
        </w:tc>
      </w:tr>
      <w:tr w:rsidR="00B2574B" w:rsidRPr="009911BE" w:rsidTr="00985B04">
        <w:trPr>
          <w:cantSplit/>
          <w:trHeight w:val="4116"/>
        </w:trPr>
        <w:tc>
          <w:tcPr>
            <w:tcW w:w="4908" w:type="dxa"/>
            <w:gridSpan w:val="5"/>
            <w:tcBorders>
              <w:top w:val="single" w:sz="4" w:space="0" w:color="auto"/>
              <w:left w:val="single" w:sz="12" w:space="0" w:color="auto"/>
              <w:bottom w:val="single" w:sz="12" w:space="0" w:color="auto"/>
              <w:right w:val="single" w:sz="4" w:space="0" w:color="auto"/>
            </w:tcBorders>
          </w:tcPr>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 xml:space="preserve">□具有創新與突破之處　　　　　　　　　　　　　　</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 xml:space="preserve">□教學研究成果具實用價值　　　　　　　　　　　　　　</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□教學研究成果在該專業上有相當之貢獻</w:t>
            </w:r>
          </w:p>
          <w:p w:rsidR="00B2574B" w:rsidRPr="007542BE" w:rsidRDefault="00B2574B" w:rsidP="00985B04">
            <w:pPr>
              <w:snapToGrid w:val="0"/>
              <w:spacing w:line="240" w:lineRule="atLeast"/>
              <w:ind w:leftChars="75" w:left="360" w:hangingChars="82" w:hanging="180"/>
              <w:jc w:val="both"/>
              <w:rPr>
                <w:rFonts w:ascii="標楷體" w:eastAsia="標楷體"/>
                <w:color w:val="000000" w:themeColor="text1"/>
                <w:sz w:val="22"/>
              </w:rPr>
            </w:pPr>
            <w:r w:rsidRPr="007542BE">
              <w:rPr>
                <w:rFonts w:ascii="標楷體" w:eastAsia="標楷體" w:hint="eastAsia"/>
                <w:color w:val="000000" w:themeColor="text1"/>
                <w:sz w:val="22"/>
              </w:rPr>
              <w:t>□教學研究成果在</w:t>
            </w:r>
            <w:r w:rsidRPr="007542BE">
              <w:rPr>
                <w:rFonts w:eastAsia="標楷體" w:hint="eastAsia"/>
                <w:color w:val="000000" w:themeColor="text1"/>
                <w:spacing w:val="-10"/>
              </w:rPr>
              <w:t>社會、文化、生態</w:t>
            </w:r>
            <w:r w:rsidRPr="007542BE">
              <w:rPr>
                <w:rFonts w:ascii="標楷體" w:eastAsia="標楷體" w:hint="eastAsia"/>
                <w:color w:val="000000" w:themeColor="text1"/>
                <w:sz w:val="22"/>
              </w:rPr>
              <w:t>上有相當之貢獻</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 xml:space="preserve">□教學研究內容具有完整性　　　　　　　　　　　　　　</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 xml:space="preserve">□教學研究能力良好，方法正確　　　　　　　　　　　　</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□教學研究績效良好</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□持續投入教學研究程度高</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□教學研究態度嚴謹</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□教學研究成果推廣績效良好</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 xml:space="preserve">□可具體提升學生學習成效　　　　　　　　　　　　　　　　　　　　　　</w:t>
            </w:r>
          </w:p>
          <w:p w:rsidR="00B2574B" w:rsidRPr="007542BE" w:rsidRDefault="00B2574B" w:rsidP="00985B04">
            <w:pPr>
              <w:snapToGrid w:val="0"/>
              <w:spacing w:line="240" w:lineRule="atLeast"/>
              <w:ind w:left="178"/>
              <w:jc w:val="both"/>
              <w:rPr>
                <w:rFonts w:ascii="標楷體" w:eastAsia="標楷體"/>
                <w:color w:val="000000" w:themeColor="text1"/>
                <w:sz w:val="22"/>
              </w:rPr>
            </w:pPr>
            <w:r w:rsidRPr="007542BE">
              <w:rPr>
                <w:rFonts w:ascii="標楷體" w:eastAsia="標楷體" w:hint="eastAsia"/>
                <w:color w:val="000000" w:themeColor="text1"/>
                <w:sz w:val="22"/>
              </w:rPr>
              <w:t>□其他：</w:t>
            </w:r>
          </w:p>
        </w:tc>
        <w:tc>
          <w:tcPr>
            <w:tcW w:w="4840" w:type="dxa"/>
            <w:gridSpan w:val="3"/>
            <w:tcBorders>
              <w:top w:val="single" w:sz="4" w:space="0" w:color="auto"/>
              <w:left w:val="single" w:sz="4" w:space="0" w:color="auto"/>
              <w:bottom w:val="single" w:sz="12" w:space="0" w:color="auto"/>
              <w:right w:val="single" w:sz="12" w:space="0" w:color="auto"/>
            </w:tcBorders>
          </w:tcPr>
          <w:p w:rsidR="00B2574B" w:rsidRPr="007542BE" w:rsidRDefault="00B2574B" w:rsidP="00985B04">
            <w:pPr>
              <w:snapToGrid w:val="0"/>
              <w:spacing w:line="240" w:lineRule="atLeast"/>
              <w:ind w:left="176" w:right="113"/>
              <w:jc w:val="both"/>
              <w:rPr>
                <w:rFonts w:ascii="標楷體" w:eastAsia="標楷體"/>
                <w:color w:val="000000" w:themeColor="text1"/>
                <w:sz w:val="22"/>
              </w:rPr>
            </w:pPr>
            <w:r w:rsidRPr="007542BE">
              <w:rPr>
                <w:rFonts w:ascii="標楷體" w:eastAsia="標楷體" w:hint="eastAsia"/>
                <w:color w:val="000000" w:themeColor="text1"/>
                <w:sz w:val="22"/>
              </w:rPr>
              <w:t>□無特殊創新之處</w:t>
            </w:r>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□實用價值不高</w:t>
            </w:r>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□教學研究成果在該專業之貢獻度不高</w:t>
            </w:r>
          </w:p>
          <w:p w:rsidR="00B2574B" w:rsidRPr="007542BE" w:rsidRDefault="00B2574B" w:rsidP="00985B04">
            <w:pPr>
              <w:snapToGrid w:val="0"/>
              <w:spacing w:line="240" w:lineRule="atLeast"/>
              <w:ind w:leftChars="75" w:left="400" w:right="113" w:hangingChars="100" w:hanging="220"/>
              <w:jc w:val="both"/>
              <w:rPr>
                <w:rFonts w:ascii="標楷體" w:eastAsia="標楷體"/>
                <w:color w:val="000000" w:themeColor="text1"/>
                <w:sz w:val="22"/>
              </w:rPr>
            </w:pPr>
            <w:r w:rsidRPr="007542BE">
              <w:rPr>
                <w:rFonts w:ascii="標楷體" w:eastAsia="標楷體" w:hint="eastAsia"/>
                <w:color w:val="000000" w:themeColor="text1"/>
                <w:sz w:val="22"/>
              </w:rPr>
              <w:t>□教學研究成果在</w:t>
            </w:r>
            <w:r w:rsidRPr="007542BE">
              <w:rPr>
                <w:rFonts w:eastAsia="標楷體" w:hint="eastAsia"/>
                <w:color w:val="000000" w:themeColor="text1"/>
                <w:spacing w:val="-10"/>
              </w:rPr>
              <w:t>社會、文化、生態</w:t>
            </w:r>
            <w:r w:rsidRPr="007542BE">
              <w:rPr>
                <w:rFonts w:ascii="標楷體" w:eastAsia="標楷體" w:hint="eastAsia"/>
                <w:color w:val="000000" w:themeColor="text1"/>
                <w:sz w:val="22"/>
              </w:rPr>
              <w:t>上之貢獻度不高</w:t>
            </w:r>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□內容形式不完整</w:t>
            </w:r>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□研究方法不妥</w:t>
            </w:r>
            <w:proofErr w:type="gramStart"/>
            <w:r w:rsidRPr="007542BE">
              <w:rPr>
                <w:rFonts w:ascii="標楷體" w:eastAsia="標楷體" w:hint="eastAsia"/>
                <w:color w:val="000000" w:themeColor="text1"/>
                <w:sz w:val="22"/>
              </w:rPr>
              <w:t>適</w:t>
            </w:r>
            <w:proofErr w:type="gramEnd"/>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□教學研究績效不理想</w:t>
            </w:r>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□持續投入教學研究程度不足</w:t>
            </w:r>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□教學研究態度不嚴謹</w:t>
            </w:r>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□教學研究成果推廣績效不佳</w:t>
            </w:r>
          </w:p>
          <w:p w:rsidR="00B2574B" w:rsidRPr="007542BE" w:rsidRDefault="00B2574B" w:rsidP="00B2574B">
            <w:pPr>
              <w:pStyle w:val="a7"/>
              <w:spacing w:line="240" w:lineRule="atLeast"/>
              <w:ind w:leftChars="75" w:left="400" w:hangingChars="100" w:hanging="220"/>
              <w:rPr>
                <w:color w:val="000000" w:themeColor="text1"/>
              </w:rPr>
            </w:pPr>
            <w:r w:rsidRPr="007542BE">
              <w:rPr>
                <w:rFonts w:hint="eastAsia"/>
                <w:color w:val="000000" w:themeColor="text1"/>
              </w:rPr>
              <w:t>□無法提升學生學習成效</w:t>
            </w:r>
          </w:p>
          <w:p w:rsidR="00B2574B" w:rsidRPr="007542BE" w:rsidRDefault="00B2574B" w:rsidP="00B2574B">
            <w:pPr>
              <w:pStyle w:val="a7"/>
              <w:spacing w:line="240" w:lineRule="atLeast"/>
              <w:ind w:leftChars="75" w:left="400" w:hangingChars="100" w:hanging="220"/>
              <w:rPr>
                <w:color w:val="000000" w:themeColor="text1"/>
              </w:rPr>
            </w:pPr>
            <w:r w:rsidRPr="007542BE">
              <w:rPr>
                <w:rFonts w:hint="eastAsia"/>
                <w:color w:val="000000" w:themeColor="text1"/>
              </w:rPr>
              <w:t>□涉及抄襲或其他違反學術倫理情事(於審查意見欄指出具體事實)</w:t>
            </w:r>
          </w:p>
          <w:p w:rsidR="00B2574B" w:rsidRPr="007542BE" w:rsidRDefault="00B2574B" w:rsidP="00985B04">
            <w:pPr>
              <w:snapToGrid w:val="0"/>
              <w:spacing w:line="240" w:lineRule="atLeast"/>
              <w:ind w:left="178" w:right="113"/>
              <w:jc w:val="both"/>
              <w:rPr>
                <w:rFonts w:ascii="標楷體" w:eastAsia="標楷體"/>
                <w:color w:val="000000" w:themeColor="text1"/>
                <w:sz w:val="22"/>
              </w:rPr>
            </w:pPr>
            <w:r w:rsidRPr="007542BE">
              <w:rPr>
                <w:rFonts w:ascii="標楷體" w:eastAsia="標楷體" w:hint="eastAsia"/>
                <w:color w:val="000000" w:themeColor="text1"/>
                <w:sz w:val="22"/>
              </w:rPr>
              <w:t>□其他：</w:t>
            </w:r>
          </w:p>
        </w:tc>
      </w:tr>
      <w:tr w:rsidR="00B2574B" w:rsidRPr="009911BE" w:rsidTr="00985B04">
        <w:trPr>
          <w:cantSplit/>
          <w:trHeight w:val="736"/>
        </w:trPr>
        <w:tc>
          <w:tcPr>
            <w:tcW w:w="1026" w:type="dxa"/>
            <w:tcBorders>
              <w:top w:val="single" w:sz="4" w:space="0" w:color="auto"/>
              <w:left w:val="single" w:sz="12" w:space="0" w:color="auto"/>
              <w:bottom w:val="single" w:sz="12" w:space="0" w:color="auto"/>
              <w:right w:val="single" w:sz="4" w:space="0" w:color="auto"/>
            </w:tcBorders>
          </w:tcPr>
          <w:p w:rsidR="00B2574B" w:rsidRPr="00F53C2D" w:rsidRDefault="00B2574B" w:rsidP="00985B04">
            <w:pPr>
              <w:snapToGrid w:val="0"/>
              <w:spacing w:beforeLines="50" w:before="180" w:line="240" w:lineRule="atLeast"/>
              <w:ind w:left="176" w:right="113"/>
              <w:rPr>
                <w:rFonts w:ascii="標楷體" w:eastAsia="標楷體"/>
                <w:sz w:val="28"/>
                <w:szCs w:val="28"/>
              </w:rPr>
            </w:pPr>
            <w:r w:rsidRPr="00F53C2D">
              <w:rPr>
                <w:rFonts w:ascii="標楷體" w:eastAsia="標楷體" w:hAnsi="標楷體" w:hint="eastAsia"/>
                <w:noProof/>
                <w:sz w:val="28"/>
                <w:szCs w:val="28"/>
              </w:rPr>
              <w:t>總評</w:t>
            </w:r>
          </w:p>
        </w:tc>
        <w:tc>
          <w:tcPr>
            <w:tcW w:w="1984" w:type="dxa"/>
            <w:gridSpan w:val="2"/>
            <w:tcBorders>
              <w:top w:val="single" w:sz="4" w:space="0" w:color="auto"/>
              <w:left w:val="single" w:sz="4" w:space="0" w:color="auto"/>
              <w:bottom w:val="single" w:sz="12" w:space="0" w:color="auto"/>
              <w:right w:val="single" w:sz="4" w:space="0" w:color="auto"/>
            </w:tcBorders>
          </w:tcPr>
          <w:p w:rsidR="00B2574B" w:rsidRPr="00F53C2D" w:rsidRDefault="00B2574B" w:rsidP="00985B04">
            <w:pPr>
              <w:snapToGrid w:val="0"/>
              <w:spacing w:beforeLines="100" w:before="360" w:line="240" w:lineRule="atLeast"/>
              <w:ind w:right="113"/>
              <w:rPr>
                <w:rFonts w:ascii="標楷體" w:eastAsia="標楷體"/>
                <w:sz w:val="28"/>
                <w:szCs w:val="28"/>
              </w:rPr>
            </w:pPr>
            <w:r>
              <w:rPr>
                <w:rFonts w:ascii="標楷體" w:eastAsia="標楷體" w:hint="eastAsia"/>
                <w:sz w:val="28"/>
                <w:szCs w:val="28"/>
              </w:rPr>
              <w:t xml:space="preserve">          分</w:t>
            </w:r>
          </w:p>
        </w:tc>
        <w:tc>
          <w:tcPr>
            <w:tcW w:w="1898" w:type="dxa"/>
            <w:gridSpan w:val="2"/>
            <w:tcBorders>
              <w:top w:val="single" w:sz="4" w:space="0" w:color="auto"/>
              <w:left w:val="single" w:sz="4" w:space="0" w:color="auto"/>
              <w:bottom w:val="single" w:sz="12" w:space="0" w:color="auto"/>
              <w:right w:val="single" w:sz="4" w:space="0" w:color="auto"/>
            </w:tcBorders>
          </w:tcPr>
          <w:p w:rsidR="00B2574B" w:rsidRPr="00F53C2D" w:rsidRDefault="00B2574B" w:rsidP="00985B04">
            <w:pPr>
              <w:snapToGrid w:val="0"/>
              <w:spacing w:beforeLines="50" w:before="180" w:line="240" w:lineRule="atLeast"/>
              <w:ind w:right="113"/>
              <w:jc w:val="center"/>
              <w:rPr>
                <w:rFonts w:ascii="標楷體" w:eastAsia="標楷體"/>
                <w:sz w:val="28"/>
                <w:szCs w:val="28"/>
              </w:rPr>
            </w:pPr>
            <w:r w:rsidRPr="00F53C2D">
              <w:rPr>
                <w:rFonts w:ascii="標楷體" w:eastAsia="標楷體" w:hint="eastAsia"/>
                <w:sz w:val="28"/>
                <w:szCs w:val="28"/>
              </w:rPr>
              <w:t>審查委員簽名</w:t>
            </w:r>
          </w:p>
        </w:tc>
        <w:tc>
          <w:tcPr>
            <w:tcW w:w="4840" w:type="dxa"/>
            <w:gridSpan w:val="3"/>
            <w:tcBorders>
              <w:top w:val="single" w:sz="4" w:space="0" w:color="auto"/>
              <w:left w:val="single" w:sz="4" w:space="0" w:color="auto"/>
              <w:bottom w:val="single" w:sz="12" w:space="0" w:color="auto"/>
              <w:right w:val="single" w:sz="12" w:space="0" w:color="auto"/>
            </w:tcBorders>
          </w:tcPr>
          <w:p w:rsidR="00B2574B" w:rsidRDefault="00B2574B" w:rsidP="00985B04">
            <w:pPr>
              <w:snapToGrid w:val="0"/>
              <w:spacing w:line="240" w:lineRule="atLeast"/>
              <w:ind w:right="113"/>
              <w:rPr>
                <w:rFonts w:ascii="標楷體" w:eastAsia="標楷體"/>
                <w:sz w:val="22"/>
              </w:rPr>
            </w:pPr>
          </w:p>
          <w:p w:rsidR="00B2574B" w:rsidRDefault="00B2574B" w:rsidP="00985B04">
            <w:pPr>
              <w:snapToGrid w:val="0"/>
              <w:spacing w:line="240" w:lineRule="atLeast"/>
              <w:ind w:right="113"/>
              <w:rPr>
                <w:rFonts w:ascii="標楷體" w:eastAsia="標楷體"/>
                <w:sz w:val="22"/>
              </w:rPr>
            </w:pPr>
          </w:p>
          <w:p w:rsidR="00B2574B" w:rsidRPr="009911BE" w:rsidRDefault="00B2574B" w:rsidP="00985B04">
            <w:pPr>
              <w:snapToGrid w:val="0"/>
              <w:spacing w:line="240" w:lineRule="atLeast"/>
              <w:ind w:right="113"/>
              <w:rPr>
                <w:rFonts w:ascii="標楷體" w:eastAsia="標楷體"/>
                <w:sz w:val="22"/>
              </w:rPr>
            </w:pPr>
            <w:r>
              <w:rPr>
                <w:rFonts w:ascii="標楷體" w:eastAsia="標楷體" w:hint="eastAsia"/>
                <w:sz w:val="22"/>
              </w:rPr>
              <w:t xml:space="preserve">                            年    月    日</w:t>
            </w:r>
          </w:p>
        </w:tc>
      </w:tr>
      <w:tr w:rsidR="00B2574B" w:rsidRPr="009911BE" w:rsidTr="00985B04">
        <w:trPr>
          <w:cantSplit/>
          <w:trHeight w:val="970"/>
        </w:trPr>
        <w:tc>
          <w:tcPr>
            <w:tcW w:w="9748" w:type="dxa"/>
            <w:gridSpan w:val="8"/>
            <w:tcBorders>
              <w:top w:val="single" w:sz="4" w:space="0" w:color="auto"/>
              <w:left w:val="single" w:sz="12" w:space="0" w:color="auto"/>
              <w:bottom w:val="single" w:sz="12" w:space="0" w:color="auto"/>
              <w:right w:val="single" w:sz="12" w:space="0" w:color="auto"/>
            </w:tcBorders>
          </w:tcPr>
          <w:p w:rsidR="00B2574B" w:rsidRPr="009911BE" w:rsidRDefault="00B2574B" w:rsidP="00985B04">
            <w:pPr>
              <w:snapToGrid w:val="0"/>
              <w:spacing w:line="240" w:lineRule="atLeast"/>
              <w:jc w:val="both"/>
              <w:rPr>
                <w:rFonts w:ascii="標楷體" w:eastAsia="標楷體" w:hAnsi="標楷體"/>
              </w:rPr>
            </w:pPr>
            <w:r w:rsidRPr="009911BE">
              <w:rPr>
                <w:rFonts w:ascii="標楷體" w:eastAsia="標楷體" w:hint="eastAsia"/>
              </w:rPr>
              <w:t>一、</w:t>
            </w:r>
            <w:r w:rsidRPr="009911BE">
              <w:rPr>
                <w:rFonts w:ascii="標楷體" w:eastAsia="標楷體" w:hAnsi="標楷體" w:hint="eastAsia"/>
              </w:rPr>
              <w:t xml:space="preserve">本案及格底線分數為 </w:t>
            </w:r>
            <w:r w:rsidRPr="009911BE">
              <w:rPr>
                <w:rFonts w:ascii="標楷體" w:eastAsia="標楷體" w:hAnsi="標楷體" w:hint="eastAsia"/>
                <w:bdr w:val="single" w:sz="4" w:space="0" w:color="auto"/>
              </w:rPr>
              <w:t xml:space="preserve">  </w:t>
            </w:r>
            <w:r w:rsidRPr="00515270">
              <w:rPr>
                <w:rFonts w:ascii="標楷體" w:eastAsia="標楷體" w:hAnsi="標楷體" w:hint="eastAsia"/>
                <w:color w:val="000000" w:themeColor="text1"/>
                <w:sz w:val="28"/>
                <w:szCs w:val="28"/>
                <w:bdr w:val="single" w:sz="4" w:space="0" w:color="auto"/>
              </w:rPr>
              <w:t xml:space="preserve"> </w:t>
            </w:r>
            <w:r w:rsidRPr="00515270">
              <w:rPr>
                <w:rFonts w:ascii="標楷體" w:eastAsia="標楷體" w:hAnsi="標楷體" w:hint="eastAsia"/>
                <w:b/>
                <w:color w:val="000000" w:themeColor="text1"/>
                <w:sz w:val="28"/>
                <w:szCs w:val="28"/>
                <w:bdr w:val="single" w:sz="4" w:space="0" w:color="auto"/>
              </w:rPr>
              <w:t>70</w:t>
            </w:r>
            <w:r w:rsidRPr="00515270">
              <w:rPr>
                <w:rFonts w:ascii="標楷體" w:eastAsia="標楷體" w:hAnsi="標楷體" w:hint="eastAsia"/>
                <w:color w:val="000000" w:themeColor="text1"/>
                <w:sz w:val="28"/>
                <w:szCs w:val="28"/>
                <w:bdr w:val="single" w:sz="4" w:space="0" w:color="auto"/>
              </w:rPr>
              <w:t xml:space="preserve"> </w:t>
            </w:r>
            <w:r w:rsidRPr="009911BE">
              <w:rPr>
                <w:rFonts w:ascii="標楷體" w:eastAsia="標楷體" w:hAnsi="標楷體" w:hint="eastAsia"/>
                <w:bdr w:val="single" w:sz="4" w:space="0" w:color="auto"/>
              </w:rPr>
              <w:t xml:space="preserve">   </w:t>
            </w:r>
            <w:r w:rsidRPr="009911BE">
              <w:rPr>
                <w:rFonts w:ascii="標楷體" w:eastAsia="標楷體" w:hAnsi="標楷體" w:hint="eastAsia"/>
              </w:rPr>
              <w:t xml:space="preserve"> 分。</w:t>
            </w:r>
            <w:r>
              <w:rPr>
                <w:rFonts w:ascii="標楷體" w:eastAsia="標楷體" w:hAnsi="標楷體" w:hint="eastAsia"/>
              </w:rPr>
              <w:t xml:space="preserve">   </w:t>
            </w:r>
            <w:r w:rsidRPr="009911BE">
              <w:rPr>
                <w:rFonts w:ascii="標楷體" w:eastAsia="標楷體" w:hAnsi="標楷體" w:hint="eastAsia"/>
              </w:rPr>
              <w:t>本人評定本案為□及格。□不及格。</w:t>
            </w:r>
          </w:p>
          <w:p w:rsidR="00B2574B" w:rsidRPr="009911BE" w:rsidRDefault="00B2574B" w:rsidP="00985B04">
            <w:pPr>
              <w:snapToGrid w:val="0"/>
              <w:spacing w:line="240" w:lineRule="atLeast"/>
              <w:ind w:left="540" w:right="113" w:hangingChars="225" w:hanging="540"/>
              <w:jc w:val="both"/>
              <w:rPr>
                <w:rFonts w:ascii="標楷體" w:eastAsia="標楷體"/>
                <w:sz w:val="22"/>
              </w:rPr>
            </w:pPr>
            <w:r w:rsidRPr="009911BE">
              <w:rPr>
                <w:rFonts w:ascii="標楷體" w:eastAsia="標楷體" w:hAnsi="標楷體" w:hint="eastAsia"/>
              </w:rPr>
              <w:t>二、本案</w:t>
            </w:r>
            <w:proofErr w:type="gramStart"/>
            <w:r w:rsidRPr="009911BE">
              <w:rPr>
                <w:rFonts w:ascii="標楷體" w:eastAsia="標楷體" w:hAnsi="標楷體" w:hint="eastAsia"/>
              </w:rPr>
              <w:t>如經勾選</w:t>
            </w:r>
            <w:proofErr w:type="gramEnd"/>
            <w:r w:rsidRPr="009911BE">
              <w:rPr>
                <w:rFonts w:ascii="標楷體" w:eastAsia="標楷體" w:hAnsi="標楷體" w:hint="eastAsia"/>
              </w:rPr>
              <w:t>缺點欄位之「涉及抄襲或違反學術倫理情事」者，依</w:t>
            </w:r>
            <w:r w:rsidRPr="009911BE">
              <w:rPr>
                <w:rFonts w:ascii="標楷體" w:eastAsia="標楷體" w:hAnsi="標楷體" w:hint="eastAsia"/>
                <w:szCs w:val="24"/>
              </w:rPr>
              <w:t>專科以上學校教師資格審定辦法第37條</w:t>
            </w:r>
            <w:r w:rsidRPr="009911BE">
              <w:rPr>
                <w:rFonts w:ascii="標楷體" w:eastAsia="標楷體" w:hAnsi="標楷體" w:hint="eastAsia"/>
              </w:rPr>
              <w:t>規定，</w:t>
            </w:r>
            <w:proofErr w:type="gramStart"/>
            <w:r w:rsidRPr="009911BE">
              <w:rPr>
                <w:rFonts w:ascii="標楷體" w:eastAsia="標楷體" w:hAnsi="標楷體" w:hint="eastAsia"/>
              </w:rPr>
              <w:t>應評為</w:t>
            </w:r>
            <w:proofErr w:type="gramEnd"/>
            <w:r w:rsidRPr="009911BE">
              <w:rPr>
                <w:rFonts w:ascii="標楷體" w:eastAsia="標楷體" w:hAnsi="標楷體" w:hint="eastAsia"/>
              </w:rPr>
              <w:t>不及格成績。</w:t>
            </w:r>
          </w:p>
        </w:tc>
      </w:tr>
    </w:tbl>
    <w:p w:rsidR="00B2574B" w:rsidRDefault="00B2574B" w:rsidP="00B2574B"/>
    <w:p w:rsidR="006B1BE7" w:rsidRPr="00B2574B" w:rsidRDefault="006B1BE7"/>
    <w:sectPr w:rsidR="006B1BE7" w:rsidRPr="00B2574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3FE" w:rsidRDefault="000E79F6">
      <w:r>
        <w:separator/>
      </w:r>
    </w:p>
  </w:endnote>
  <w:endnote w:type="continuationSeparator" w:id="0">
    <w:p w:rsidR="00F863FE" w:rsidRDefault="000E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36361"/>
      <w:docPartObj>
        <w:docPartGallery w:val="Page Numbers (Bottom of Page)"/>
        <w:docPartUnique/>
      </w:docPartObj>
    </w:sdtPr>
    <w:sdtEndPr/>
    <w:sdtContent>
      <w:p w:rsidR="00274094" w:rsidRDefault="00467278">
        <w:pPr>
          <w:pStyle w:val="a3"/>
          <w:jc w:val="center"/>
        </w:pPr>
        <w:r>
          <w:fldChar w:fldCharType="begin"/>
        </w:r>
        <w:r>
          <w:instrText>PAGE   \* MERGEFORMAT</w:instrText>
        </w:r>
        <w:r>
          <w:fldChar w:fldCharType="separate"/>
        </w:r>
        <w:r w:rsidR="00D579F3" w:rsidRPr="00D579F3">
          <w:rPr>
            <w:noProof/>
            <w:lang w:val="zh-TW"/>
          </w:rPr>
          <w:t>3</w:t>
        </w:r>
        <w:r>
          <w:fldChar w:fldCharType="end"/>
        </w:r>
      </w:p>
    </w:sdtContent>
  </w:sdt>
  <w:p w:rsidR="00274094" w:rsidRDefault="00D579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3FE" w:rsidRDefault="000E79F6">
      <w:r>
        <w:separator/>
      </w:r>
    </w:p>
  </w:footnote>
  <w:footnote w:type="continuationSeparator" w:id="0">
    <w:p w:rsidR="00F863FE" w:rsidRDefault="000E7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C75"/>
    <w:multiLevelType w:val="hybridMultilevel"/>
    <w:tmpl w:val="963AB414"/>
    <w:lvl w:ilvl="0" w:tplc="FA18F5D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481427"/>
    <w:multiLevelType w:val="hybridMultilevel"/>
    <w:tmpl w:val="371A4A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C251E2A"/>
    <w:multiLevelType w:val="hybridMultilevel"/>
    <w:tmpl w:val="1260590C"/>
    <w:lvl w:ilvl="0" w:tplc="98BAA65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6A6A9E"/>
    <w:multiLevelType w:val="hybridMultilevel"/>
    <w:tmpl w:val="AC8618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4B"/>
    <w:rsid w:val="000E79F6"/>
    <w:rsid w:val="00190C46"/>
    <w:rsid w:val="00202EA2"/>
    <w:rsid w:val="002C7470"/>
    <w:rsid w:val="003B2ADA"/>
    <w:rsid w:val="003E0173"/>
    <w:rsid w:val="00467278"/>
    <w:rsid w:val="00547E75"/>
    <w:rsid w:val="005E4AA1"/>
    <w:rsid w:val="0060147C"/>
    <w:rsid w:val="006B1BE7"/>
    <w:rsid w:val="006D1C50"/>
    <w:rsid w:val="0079319B"/>
    <w:rsid w:val="007B00E3"/>
    <w:rsid w:val="007C5C0F"/>
    <w:rsid w:val="00941388"/>
    <w:rsid w:val="00A70733"/>
    <w:rsid w:val="00B12D99"/>
    <w:rsid w:val="00B2574B"/>
    <w:rsid w:val="00D579F3"/>
    <w:rsid w:val="00F863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2574B"/>
    <w:pPr>
      <w:tabs>
        <w:tab w:val="center" w:pos="4153"/>
        <w:tab w:val="right" w:pos="8306"/>
      </w:tabs>
      <w:snapToGrid w:val="0"/>
    </w:pPr>
    <w:rPr>
      <w:sz w:val="20"/>
      <w:szCs w:val="20"/>
    </w:rPr>
  </w:style>
  <w:style w:type="character" w:customStyle="1" w:styleId="a4">
    <w:name w:val="頁尾 字元"/>
    <w:basedOn w:val="a0"/>
    <w:link w:val="a3"/>
    <w:uiPriority w:val="99"/>
    <w:rsid w:val="00B2574B"/>
    <w:rPr>
      <w:sz w:val="20"/>
      <w:szCs w:val="20"/>
    </w:rPr>
  </w:style>
  <w:style w:type="paragraph" w:styleId="a5">
    <w:name w:val="List Paragraph"/>
    <w:basedOn w:val="a"/>
    <w:uiPriority w:val="34"/>
    <w:qFormat/>
    <w:rsid w:val="00B2574B"/>
    <w:pPr>
      <w:ind w:leftChars="200" w:left="480"/>
    </w:pPr>
  </w:style>
  <w:style w:type="paragraph" w:customStyle="1" w:styleId="Default">
    <w:name w:val="Default"/>
    <w:rsid w:val="00B2574B"/>
    <w:pPr>
      <w:widowControl w:val="0"/>
      <w:autoSpaceDE w:val="0"/>
      <w:autoSpaceDN w:val="0"/>
      <w:adjustRightInd w:val="0"/>
    </w:pPr>
    <w:rPr>
      <w:rFonts w:ascii="標楷體" w:eastAsia="標楷體" w:hAnsi="Times New Roman" w:cs="標楷體"/>
      <w:color w:val="000000"/>
      <w:kern w:val="0"/>
      <w:szCs w:val="24"/>
    </w:rPr>
  </w:style>
  <w:style w:type="table" w:styleId="a6">
    <w:name w:val="Table Grid"/>
    <w:basedOn w:val="a1"/>
    <w:uiPriority w:val="59"/>
    <w:rsid w:val="00B2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lock Text"/>
    <w:basedOn w:val="a"/>
    <w:rsid w:val="00B2574B"/>
    <w:pPr>
      <w:snapToGrid w:val="0"/>
      <w:ind w:left="178" w:right="113"/>
      <w:jc w:val="both"/>
    </w:pPr>
    <w:rPr>
      <w:rFonts w:ascii="標楷體" w:eastAsia="標楷體" w:hAnsi="Times New Roman" w:cs="Times New Roman"/>
      <w:sz w:val="22"/>
      <w:szCs w:val="24"/>
    </w:rPr>
  </w:style>
  <w:style w:type="paragraph" w:styleId="a8">
    <w:name w:val="header"/>
    <w:basedOn w:val="a"/>
    <w:link w:val="a9"/>
    <w:uiPriority w:val="99"/>
    <w:unhideWhenUsed/>
    <w:rsid w:val="0060147C"/>
    <w:pPr>
      <w:tabs>
        <w:tab w:val="center" w:pos="4153"/>
        <w:tab w:val="right" w:pos="8306"/>
      </w:tabs>
      <w:snapToGrid w:val="0"/>
    </w:pPr>
    <w:rPr>
      <w:sz w:val="20"/>
      <w:szCs w:val="20"/>
    </w:rPr>
  </w:style>
  <w:style w:type="character" w:customStyle="1" w:styleId="a9">
    <w:name w:val="頁首 字元"/>
    <w:basedOn w:val="a0"/>
    <w:link w:val="a8"/>
    <w:uiPriority w:val="99"/>
    <w:rsid w:val="0060147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2574B"/>
    <w:pPr>
      <w:tabs>
        <w:tab w:val="center" w:pos="4153"/>
        <w:tab w:val="right" w:pos="8306"/>
      </w:tabs>
      <w:snapToGrid w:val="0"/>
    </w:pPr>
    <w:rPr>
      <w:sz w:val="20"/>
      <w:szCs w:val="20"/>
    </w:rPr>
  </w:style>
  <w:style w:type="character" w:customStyle="1" w:styleId="a4">
    <w:name w:val="頁尾 字元"/>
    <w:basedOn w:val="a0"/>
    <w:link w:val="a3"/>
    <w:uiPriority w:val="99"/>
    <w:rsid w:val="00B2574B"/>
    <w:rPr>
      <w:sz w:val="20"/>
      <w:szCs w:val="20"/>
    </w:rPr>
  </w:style>
  <w:style w:type="paragraph" w:styleId="a5">
    <w:name w:val="List Paragraph"/>
    <w:basedOn w:val="a"/>
    <w:uiPriority w:val="34"/>
    <w:qFormat/>
    <w:rsid w:val="00B2574B"/>
    <w:pPr>
      <w:ind w:leftChars="200" w:left="480"/>
    </w:pPr>
  </w:style>
  <w:style w:type="paragraph" w:customStyle="1" w:styleId="Default">
    <w:name w:val="Default"/>
    <w:rsid w:val="00B2574B"/>
    <w:pPr>
      <w:widowControl w:val="0"/>
      <w:autoSpaceDE w:val="0"/>
      <w:autoSpaceDN w:val="0"/>
      <w:adjustRightInd w:val="0"/>
    </w:pPr>
    <w:rPr>
      <w:rFonts w:ascii="標楷體" w:eastAsia="標楷體" w:hAnsi="Times New Roman" w:cs="標楷體"/>
      <w:color w:val="000000"/>
      <w:kern w:val="0"/>
      <w:szCs w:val="24"/>
    </w:rPr>
  </w:style>
  <w:style w:type="table" w:styleId="a6">
    <w:name w:val="Table Grid"/>
    <w:basedOn w:val="a1"/>
    <w:uiPriority w:val="59"/>
    <w:rsid w:val="00B25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lock Text"/>
    <w:basedOn w:val="a"/>
    <w:rsid w:val="00B2574B"/>
    <w:pPr>
      <w:snapToGrid w:val="0"/>
      <w:ind w:left="178" w:right="113"/>
      <w:jc w:val="both"/>
    </w:pPr>
    <w:rPr>
      <w:rFonts w:ascii="標楷體" w:eastAsia="標楷體" w:hAnsi="Times New Roman" w:cs="Times New Roman"/>
      <w:sz w:val="22"/>
      <w:szCs w:val="24"/>
    </w:rPr>
  </w:style>
  <w:style w:type="paragraph" w:styleId="a8">
    <w:name w:val="header"/>
    <w:basedOn w:val="a"/>
    <w:link w:val="a9"/>
    <w:uiPriority w:val="99"/>
    <w:unhideWhenUsed/>
    <w:rsid w:val="0060147C"/>
    <w:pPr>
      <w:tabs>
        <w:tab w:val="center" w:pos="4153"/>
        <w:tab w:val="right" w:pos="8306"/>
      </w:tabs>
      <w:snapToGrid w:val="0"/>
    </w:pPr>
    <w:rPr>
      <w:sz w:val="20"/>
      <w:szCs w:val="20"/>
    </w:rPr>
  </w:style>
  <w:style w:type="character" w:customStyle="1" w:styleId="a9">
    <w:name w:val="頁首 字元"/>
    <w:basedOn w:val="a0"/>
    <w:link w:val="a8"/>
    <w:uiPriority w:val="99"/>
    <w:rsid w:val="0060147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984</Words>
  <Characters>5610</Characters>
  <Application>Microsoft Office Word</Application>
  <DocSecurity>0</DocSecurity>
  <Lines>46</Lines>
  <Paragraphs>13</Paragraphs>
  <ScaleCrop>false</ScaleCrop>
  <Company>SYNNEX</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許淑喬</dc:creator>
  <cp:keywords/>
  <dc:description/>
  <cp:lastModifiedBy>劉賢德</cp:lastModifiedBy>
  <cp:revision>18</cp:revision>
  <dcterms:created xsi:type="dcterms:W3CDTF">2015-06-10T08:57:00Z</dcterms:created>
  <dcterms:modified xsi:type="dcterms:W3CDTF">2015-06-11T00:37:00Z</dcterms:modified>
</cp:coreProperties>
</file>